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>5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795A63">
        <w:rPr>
          <w:b/>
          <w:i/>
          <w:sz w:val="48"/>
          <w:szCs w:val="48"/>
        </w:rPr>
        <w:t>6</w:t>
      </w:r>
      <w:r w:rsidR="008915E0">
        <w:rPr>
          <w:b/>
          <w:i/>
          <w:sz w:val="48"/>
          <w:szCs w:val="48"/>
        </w:rPr>
        <w:t>3</w:t>
      </w:r>
      <w:r w:rsidR="00167C99">
        <w:rPr>
          <w:b/>
          <w:i/>
          <w:sz w:val="48"/>
          <w:szCs w:val="48"/>
        </w:rPr>
        <w:t>)</w:t>
      </w:r>
      <w:r w:rsidR="008915E0">
        <w:rPr>
          <w:b/>
          <w:i/>
          <w:sz w:val="48"/>
          <w:szCs w:val="48"/>
        </w:rPr>
        <w:t xml:space="preserve"> 30</w:t>
      </w:r>
      <w:r w:rsidR="0076462F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 xml:space="preserve">марта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6D7580" w:rsidRDefault="006D7580" w:rsidP="00540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915E0" w:rsidRDefault="008915E0" w:rsidP="008915E0">
      <w:pPr>
        <w:jc w:val="center"/>
        <w:rPr>
          <w:sz w:val="28"/>
          <w:szCs w:val="28"/>
        </w:rPr>
      </w:pPr>
      <w:r>
        <w:rPr>
          <w:sz w:val="28"/>
          <w:szCs w:val="28"/>
        </w:rPr>
        <w:t>ДОСРОЧНЫЕ ВЫБОРЫ ГЛАВЫ</w:t>
      </w:r>
    </w:p>
    <w:p w:rsidR="008915E0" w:rsidRDefault="008915E0" w:rsidP="008915E0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  СУЗУНСКОГО РАЙОНА</w:t>
      </w:r>
    </w:p>
    <w:p w:rsidR="008915E0" w:rsidRDefault="008915E0" w:rsidP="008915E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8915E0" w:rsidRDefault="008915E0" w:rsidP="008915E0">
      <w:pPr>
        <w:jc w:val="center"/>
        <w:rPr>
          <w:sz w:val="28"/>
          <w:szCs w:val="28"/>
        </w:rPr>
      </w:pPr>
      <w:r>
        <w:rPr>
          <w:sz w:val="28"/>
          <w:szCs w:val="28"/>
        </w:rPr>
        <w:t>4 марта 2012 года</w:t>
      </w:r>
    </w:p>
    <w:p w:rsidR="008915E0" w:rsidRDefault="008915E0" w:rsidP="008915E0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8915E0" w:rsidRDefault="008915E0" w:rsidP="008915E0">
      <w:pPr>
        <w:jc w:val="center"/>
      </w:pPr>
      <w:r>
        <w:t xml:space="preserve">Муниципальной избирательной комиссии Шайдуровского сельсовета Сузунского района об итогах голосования </w:t>
      </w:r>
    </w:p>
    <w:p w:rsidR="008915E0" w:rsidRDefault="008915E0" w:rsidP="008915E0">
      <w:pPr>
        <w:jc w:val="both"/>
      </w:pPr>
      <w:r>
        <w:t>Число участковых избирательных комиссий_ две</w:t>
      </w:r>
    </w:p>
    <w:p w:rsidR="008915E0" w:rsidRDefault="008915E0" w:rsidP="008915E0">
      <w:pPr>
        <w:jc w:val="both"/>
      </w:pPr>
      <w:r>
        <w:t>Число протоколов участковый избирательных комиссий, на основании которых составлен</w:t>
      </w:r>
    </w:p>
    <w:p w:rsidR="008915E0" w:rsidRDefault="008915E0" w:rsidP="008915E0">
      <w:pPr>
        <w:jc w:val="both"/>
      </w:pPr>
      <w:r>
        <w:t>протокол : две</w:t>
      </w:r>
    </w:p>
    <w:p w:rsidR="008915E0" w:rsidRDefault="008915E0" w:rsidP="008915E0">
      <w:pPr>
        <w:jc w:val="both"/>
      </w:pPr>
      <w:r>
        <w:t>Муниципальная избирательная комиссия путем суммирования данных, содержащихся в протоколах участковых избирательных комиссий, установила:</w:t>
      </w:r>
    </w:p>
    <w:tbl>
      <w:tblPr>
        <w:tblStyle w:val="a3"/>
        <w:tblW w:w="9977" w:type="dxa"/>
        <w:tblLook w:val="04A0"/>
      </w:tblPr>
      <w:tblGrid>
        <w:gridCol w:w="554"/>
        <w:gridCol w:w="4421"/>
        <w:gridCol w:w="649"/>
        <w:gridCol w:w="425"/>
        <w:gridCol w:w="425"/>
        <w:gridCol w:w="511"/>
        <w:gridCol w:w="499"/>
        <w:gridCol w:w="2493"/>
      </w:tblGrid>
      <w:tr w:rsidR="008915E0" w:rsidTr="008915E0">
        <w:trPr>
          <w:gridBefore w:val="2"/>
          <w:wBefore w:w="4975" w:type="dxa"/>
          <w:trHeight w:val="201"/>
        </w:trPr>
        <w:tc>
          <w:tcPr>
            <w:tcW w:w="2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цифрами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прописью</w:t>
            </w:r>
          </w:p>
        </w:tc>
      </w:tr>
      <w:tr w:rsidR="008915E0" w:rsidTr="008915E0">
        <w:trPr>
          <w:trHeight w:val="912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1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Число избирателей, внесенных в список на момент окончания голосования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9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4</w:t>
            </w:r>
          </w:p>
        </w:tc>
        <w:tc>
          <w:tcPr>
            <w:tcW w:w="4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7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Девятьсот сорок семь</w:t>
            </w:r>
          </w:p>
        </w:tc>
      </w:tr>
      <w:tr w:rsidR="008915E0" w:rsidTr="008915E0">
        <w:trPr>
          <w:trHeight w:val="309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2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Девятьсот шестьдесят</w:t>
            </w:r>
          </w:p>
        </w:tc>
      </w:tr>
      <w:tr w:rsidR="008915E0" w:rsidTr="008915E0">
        <w:trPr>
          <w:trHeight w:val="309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3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8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Шестьсот восемнадцать</w:t>
            </w:r>
          </w:p>
        </w:tc>
      </w:tr>
      <w:tr w:rsidR="008915E0" w:rsidTr="008915E0">
        <w:trPr>
          <w:trHeight w:val="309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4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Число избирательных  бюллетеней, выданных избирателям, проголосовавшим вне помещения для голосования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6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Пятьдесят шесть</w:t>
            </w:r>
          </w:p>
        </w:tc>
      </w:tr>
      <w:tr w:rsidR="008915E0" w:rsidTr="008915E0">
        <w:trPr>
          <w:trHeight w:val="309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5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Число погашенных избирательных бюллетеней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6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Двести восемьдесят шесть</w:t>
            </w:r>
          </w:p>
        </w:tc>
      </w:tr>
      <w:tr w:rsidR="008915E0" w:rsidTr="008915E0">
        <w:trPr>
          <w:trHeight w:val="309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6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 xml:space="preserve">Число избирательных бюллетеней, содержащихся в переносных ящиках для голосования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6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Пятьдесят шесть</w:t>
            </w:r>
          </w:p>
        </w:tc>
      </w:tr>
      <w:tr w:rsidR="008915E0" w:rsidTr="008915E0">
        <w:trPr>
          <w:trHeight w:val="309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7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8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Шестьсот восемнадцать</w:t>
            </w:r>
          </w:p>
        </w:tc>
      </w:tr>
      <w:tr w:rsidR="008915E0" w:rsidTr="008915E0">
        <w:trPr>
          <w:trHeight w:val="309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8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 xml:space="preserve">Число недействительных избирательных бюллетеней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8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Восемнадцать</w:t>
            </w:r>
          </w:p>
        </w:tc>
      </w:tr>
      <w:tr w:rsidR="008915E0" w:rsidTr="008915E0">
        <w:trPr>
          <w:trHeight w:val="309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9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 xml:space="preserve">Число действительных избирательных бюллетеней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6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Шестьсот пятьдесят шесть</w:t>
            </w:r>
          </w:p>
        </w:tc>
      </w:tr>
      <w:tr w:rsidR="008915E0" w:rsidTr="008915E0">
        <w:trPr>
          <w:trHeight w:val="309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10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Число утраченных избирательных бюллетеней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ноль</w:t>
            </w:r>
          </w:p>
        </w:tc>
      </w:tr>
      <w:tr w:rsidR="008915E0" w:rsidTr="008915E0">
        <w:trPr>
          <w:trHeight w:val="309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11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E0" w:rsidRDefault="008915E0">
            <w:pPr>
              <w:jc w:val="both"/>
            </w:pPr>
            <w:r>
              <w:t xml:space="preserve">Число не учтенных при получении </w:t>
            </w:r>
            <w:r>
              <w:lastRenderedPageBreak/>
              <w:t>избирательных бюллетеней</w:t>
            </w:r>
          </w:p>
          <w:p w:rsidR="008915E0" w:rsidRDefault="008915E0">
            <w:pPr>
              <w:jc w:val="both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lastRenderedPageBreak/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ноль</w:t>
            </w:r>
          </w:p>
        </w:tc>
      </w:tr>
      <w:tr w:rsidR="008915E0" w:rsidTr="008915E0">
        <w:trPr>
          <w:trHeight w:val="309"/>
        </w:trPr>
        <w:tc>
          <w:tcPr>
            <w:tcW w:w="49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Фамилии, имена, отчества кандидатов, внесенных в избирательный бюллетень, в алфавитном порядке</w:t>
            </w:r>
          </w:p>
        </w:tc>
        <w:tc>
          <w:tcPr>
            <w:tcW w:w="5002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  <w:rPr>
                <w:b/>
              </w:rPr>
            </w:pPr>
            <w:r>
              <w:rPr>
                <w:b/>
              </w:rPr>
              <w:t>Число голосов избирателей, поданных за каждого кандидата</w:t>
            </w:r>
          </w:p>
        </w:tc>
      </w:tr>
      <w:tr w:rsidR="008915E0" w:rsidTr="008915E0">
        <w:trPr>
          <w:trHeight w:val="309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12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ЖЕРЕБНЕНКО ЮРИЙ АЛЕКСЕЕВИЧ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сто</w:t>
            </w:r>
          </w:p>
        </w:tc>
      </w:tr>
      <w:tr w:rsidR="008915E0" w:rsidTr="008915E0">
        <w:trPr>
          <w:trHeight w:val="309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13</w:t>
            </w:r>
          </w:p>
        </w:tc>
        <w:tc>
          <w:tcPr>
            <w:tcW w:w="4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СИЗОВ ДМИТРИЙ ГЕННАДЬЕВИЧ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E0" w:rsidRDefault="008915E0">
            <w:pPr>
              <w:jc w:val="both"/>
            </w:pPr>
            <w: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6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E0" w:rsidRDefault="008915E0">
            <w:pPr>
              <w:jc w:val="both"/>
            </w:pPr>
            <w:r>
              <w:t>Пятьсот пятьдесят шесть</w:t>
            </w:r>
          </w:p>
        </w:tc>
      </w:tr>
    </w:tbl>
    <w:p w:rsidR="008915E0" w:rsidRDefault="008915E0" w:rsidP="008915E0">
      <w:pPr>
        <w:jc w:val="both"/>
      </w:pPr>
      <w:r>
        <w:t>Муниципальная избирательная комиссия решила: В соответствии с п. 2. Ст.70 закона Новосибирской области « О выборах глав муниципальных образований в Новосибирской области», Сизов Дмитрий Геннадьевич, получивший 556 голосов, что составляет 82,49% от общего числа избирателей, принявших участие в голосовании, признан избранным главой Шайдуровского сельсовета Сузунского района новосибирской области.</w:t>
      </w:r>
    </w:p>
    <w:p w:rsidR="008915E0" w:rsidRDefault="008915E0" w:rsidP="008915E0">
      <w:pPr>
        <w:jc w:val="both"/>
      </w:pPr>
      <w:r>
        <w:t>В соответствии с п.4.ст.70 закона Новосибирской области « О выборах глав муниципальных образований в Новосибирской области» признать выборы недействительными _________________________________________________.</w:t>
      </w:r>
    </w:p>
    <w:p w:rsidR="008915E0" w:rsidRDefault="008915E0" w:rsidP="008915E0">
      <w:pPr>
        <w:jc w:val="both"/>
      </w:pPr>
      <w:r>
        <w:t>В соответствии с п.3 ст.70 закона Новосибирской области « О выборах глав муниципальных образований в Новосибирской области» признать выборы несостоявшимися______________________________________________________________.</w:t>
      </w:r>
    </w:p>
    <w:p w:rsidR="008915E0" w:rsidRDefault="008915E0" w:rsidP="008915E0">
      <w:pPr>
        <w:jc w:val="both"/>
      </w:pPr>
      <w:r>
        <w:t>Количество поступивших в муниципальную избирательную комиссию в день голосования и до окончания подсчёта голосов избирателей жалоб(заявлений) ______ноль___ перечень жалоб (заявлений), актов и иных документов, принятые по ним решения прилагаются.</w:t>
      </w:r>
    </w:p>
    <w:p w:rsidR="008915E0" w:rsidRDefault="008915E0" w:rsidP="008915E0">
      <w:pPr>
        <w:jc w:val="both"/>
      </w:pPr>
    </w:p>
    <w:p w:rsidR="008915E0" w:rsidRDefault="008915E0" w:rsidP="008915E0">
      <w:pPr>
        <w:jc w:val="both"/>
      </w:pPr>
      <w:r>
        <w:t>Председат</w:t>
      </w:r>
      <w:r w:rsidR="00DE22B5">
        <w:t xml:space="preserve">ель комиссии                   </w:t>
      </w:r>
      <w:r>
        <w:t>Адонина Н.М                _________________</w:t>
      </w:r>
    </w:p>
    <w:p w:rsidR="008915E0" w:rsidRDefault="008915E0" w:rsidP="008915E0">
      <w:pPr>
        <w:jc w:val="both"/>
      </w:pPr>
      <w:r>
        <w:t>Заместитель комиссии                     Ястребова А.А                  _________________</w:t>
      </w:r>
    </w:p>
    <w:p w:rsidR="008915E0" w:rsidRDefault="008915E0" w:rsidP="008915E0">
      <w:pPr>
        <w:jc w:val="both"/>
      </w:pPr>
      <w:r>
        <w:t>Секретарь     комиссии                     Салдина М.А                    _________________</w:t>
      </w:r>
    </w:p>
    <w:p w:rsidR="008915E0" w:rsidRDefault="008915E0" w:rsidP="008915E0">
      <w:pPr>
        <w:jc w:val="both"/>
      </w:pPr>
      <w:r>
        <w:t>Члены комиссии                               Гарбуза Е.И                        ________________</w:t>
      </w:r>
    </w:p>
    <w:p w:rsidR="008915E0" w:rsidRDefault="008915E0" w:rsidP="008915E0">
      <w:pPr>
        <w:jc w:val="both"/>
      </w:pPr>
      <w:r>
        <w:t xml:space="preserve">                                                            Ермакова М.А                  __________________</w:t>
      </w:r>
    </w:p>
    <w:p w:rsidR="008915E0" w:rsidRDefault="008915E0" w:rsidP="008915E0">
      <w:pPr>
        <w:jc w:val="both"/>
      </w:pPr>
      <w:r>
        <w:t xml:space="preserve">                                                            Ерёмина Г.Е                      _________________</w:t>
      </w:r>
    </w:p>
    <w:p w:rsidR="008915E0" w:rsidRDefault="008915E0" w:rsidP="008915E0">
      <w:pPr>
        <w:jc w:val="both"/>
      </w:pPr>
      <w:r>
        <w:t xml:space="preserve">                                                            Шадрина Н.В                    _________________</w:t>
      </w:r>
    </w:p>
    <w:p w:rsidR="008915E0" w:rsidRDefault="008915E0" w:rsidP="008915E0">
      <w:pPr>
        <w:jc w:val="both"/>
      </w:pPr>
    </w:p>
    <w:p w:rsidR="008915E0" w:rsidRDefault="008915E0" w:rsidP="008915E0">
      <w:pPr>
        <w:jc w:val="both"/>
        <w:rPr>
          <w:rFonts w:asciiTheme="minorHAnsi" w:hAnsiTheme="minorHAnsi" w:cstheme="minorBidi"/>
          <w:sz w:val="28"/>
          <w:szCs w:val="28"/>
        </w:rPr>
      </w:pPr>
    </w:p>
    <w:p w:rsidR="00051C95" w:rsidRPr="00032AD1" w:rsidRDefault="00051C95" w:rsidP="00051C95">
      <w:pPr>
        <w:jc w:val="center"/>
        <w:rPr>
          <w:sz w:val="28"/>
          <w:szCs w:val="28"/>
        </w:rPr>
      </w:pPr>
      <w:r w:rsidRPr="00032AD1">
        <w:rPr>
          <w:sz w:val="28"/>
          <w:szCs w:val="28"/>
        </w:rPr>
        <w:t>АДМИНИСТРАЦИЯ</w:t>
      </w:r>
    </w:p>
    <w:p w:rsidR="00051C95" w:rsidRPr="001E6AB2" w:rsidRDefault="00051C95" w:rsidP="00051C95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ШАЙДУРОВСКОГО СЕЛЬСОВЕТА</w:t>
      </w:r>
    </w:p>
    <w:p w:rsidR="00051C95" w:rsidRPr="001E6AB2" w:rsidRDefault="00051C95" w:rsidP="00051C95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области</w:t>
      </w:r>
      <w:r w:rsidRPr="001E6AB2">
        <w:rPr>
          <w:sz w:val="28"/>
          <w:szCs w:val="28"/>
        </w:rPr>
        <w:br/>
      </w:r>
    </w:p>
    <w:p w:rsidR="00051C95" w:rsidRPr="001E6AB2" w:rsidRDefault="00051C95" w:rsidP="00B97335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051C95" w:rsidRDefault="00051C95" w:rsidP="00051C95">
      <w:pPr>
        <w:rPr>
          <w:sz w:val="28"/>
          <w:szCs w:val="28"/>
        </w:rPr>
      </w:pPr>
      <w:r w:rsidRPr="001E6AB2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с. Шайдурово</w:t>
      </w:r>
    </w:p>
    <w:p w:rsidR="00051C95" w:rsidRPr="001E6AB2" w:rsidRDefault="00051C95" w:rsidP="00051C95">
      <w:pPr>
        <w:rPr>
          <w:sz w:val="28"/>
          <w:szCs w:val="28"/>
        </w:rPr>
      </w:pPr>
    </w:p>
    <w:p w:rsidR="00051C95" w:rsidRDefault="00051C95" w:rsidP="00051C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16.03.2012                                                                                          № 12   </w:t>
      </w:r>
    </w:p>
    <w:p w:rsidR="00051C95" w:rsidRDefault="00051C95" w:rsidP="00051C95">
      <w:pPr>
        <w:jc w:val="both"/>
        <w:rPr>
          <w:sz w:val="28"/>
          <w:szCs w:val="28"/>
        </w:rPr>
      </w:pPr>
      <w:r>
        <w:rPr>
          <w:sz w:val="28"/>
          <w:szCs w:val="28"/>
        </w:rPr>
        <w:t>О дополнительных мерах по</w:t>
      </w:r>
    </w:p>
    <w:p w:rsidR="00051C95" w:rsidRDefault="00051C95" w:rsidP="00051C95">
      <w:pPr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пожарной безопасности</w:t>
      </w:r>
    </w:p>
    <w:p w:rsidR="00051C95" w:rsidRDefault="00051C95" w:rsidP="00051C95">
      <w:pPr>
        <w:jc w:val="both"/>
        <w:rPr>
          <w:sz w:val="28"/>
          <w:szCs w:val="28"/>
        </w:rPr>
      </w:pPr>
      <w:r>
        <w:rPr>
          <w:sz w:val="28"/>
          <w:szCs w:val="28"/>
        </w:rPr>
        <w:t>в весеннее- летний  пожароопасный период</w:t>
      </w:r>
    </w:p>
    <w:p w:rsidR="00051C95" w:rsidRDefault="00051C95" w:rsidP="00051C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2012 года и установлении особого </w:t>
      </w:r>
    </w:p>
    <w:p w:rsidR="00051C95" w:rsidRDefault="00051C95" w:rsidP="00051C95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противопожарного  режима</w:t>
      </w:r>
    </w:p>
    <w:p w:rsidR="00051C95" w:rsidRPr="00DF6682" w:rsidRDefault="00051C95" w:rsidP="00051C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Pr="00DF66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</w:t>
      </w:r>
      <w:r w:rsidRPr="00DF66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DF668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</w:t>
      </w:r>
      <w:r w:rsidRPr="00DF668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                   </w:t>
      </w:r>
    </w:p>
    <w:p w:rsidR="00051C95" w:rsidRDefault="00051C95" w:rsidP="00B97335">
      <w:pPr>
        <w:ind w:firstLine="708"/>
        <w:jc w:val="both"/>
        <w:rPr>
          <w:sz w:val="28"/>
        </w:rPr>
      </w:pPr>
      <w:r>
        <w:rPr>
          <w:sz w:val="28"/>
          <w:szCs w:val="28"/>
        </w:rPr>
        <w:lastRenderedPageBreak/>
        <w:t>Руководствуясь ст. 30 Федерального Закона № 69-ФЗ от 21.12.1994 г. «О пожарной безопасности», в</w:t>
      </w:r>
      <w:r>
        <w:rPr>
          <w:sz w:val="28"/>
        </w:rPr>
        <w:t xml:space="preserve"> целях предотвращения гибели и травматизма  людей, снижения рисков возникновения пожаров на территории населенных пунктов  муниципального образования Шайдуровского сельсовета Сузунского  района Новосибирской области в весенне-летний пожароопасный период, </w:t>
      </w:r>
    </w:p>
    <w:p w:rsidR="00051C95" w:rsidRDefault="00051C95" w:rsidP="00051C95">
      <w:pPr>
        <w:ind w:firstLine="709"/>
        <w:jc w:val="both"/>
        <w:rPr>
          <w:sz w:val="28"/>
        </w:rPr>
      </w:pPr>
    </w:p>
    <w:p w:rsidR="00051C95" w:rsidRDefault="00051C95" w:rsidP="00051C95">
      <w:pPr>
        <w:ind w:firstLine="709"/>
        <w:jc w:val="both"/>
        <w:rPr>
          <w:sz w:val="28"/>
        </w:rPr>
      </w:pPr>
      <w:r>
        <w:rPr>
          <w:sz w:val="28"/>
          <w:szCs w:val="28"/>
        </w:rPr>
        <w:t>ПОСТАНОВЛЯЮ:</w:t>
      </w:r>
    </w:p>
    <w:p w:rsidR="00051C95" w:rsidRDefault="00051C95" w:rsidP="00051C95">
      <w:pPr>
        <w:numPr>
          <w:ilvl w:val="0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Установить с 20 </w:t>
      </w:r>
      <w:r>
        <w:rPr>
          <w:i/>
          <w:sz w:val="28"/>
        </w:rPr>
        <w:t>апреля</w:t>
      </w:r>
      <w:r>
        <w:rPr>
          <w:sz w:val="28"/>
        </w:rPr>
        <w:t xml:space="preserve"> по 20 </w:t>
      </w:r>
      <w:r>
        <w:rPr>
          <w:i/>
          <w:sz w:val="28"/>
        </w:rPr>
        <w:t>октября</w:t>
      </w:r>
      <w:r>
        <w:rPr>
          <w:sz w:val="28"/>
        </w:rPr>
        <w:t xml:space="preserve"> 2012 года на территории муниципального образования Шайдуровского сельсовета Сузунского района Новосибирской области особый противопожарный режим.</w:t>
      </w:r>
    </w:p>
    <w:p w:rsidR="00051C95" w:rsidRDefault="00051C95" w:rsidP="00051C95">
      <w:pPr>
        <w:numPr>
          <w:ilvl w:val="0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>Запретить посещение гражданами лесов и въезд в них транспортных средств при наступлении высокой и чрезвычайной пожарной опасности в лесах по условиям погоды (4, 5 классы опасности).</w:t>
      </w:r>
    </w:p>
    <w:p w:rsidR="00051C95" w:rsidRDefault="00051C95" w:rsidP="00051C95">
      <w:pPr>
        <w:numPr>
          <w:ilvl w:val="0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>Руководителям хозяйств, предприятий и организаций всех форм собственности, а также муниципальных учреждений, в срок до 30.04.2012 года:</w:t>
      </w:r>
    </w:p>
    <w:p w:rsidR="00051C95" w:rsidRDefault="00051C95" w:rsidP="00051C95">
      <w:pPr>
        <w:numPr>
          <w:ilvl w:val="1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>Организовать очистку территорий подведомственных предприятий, организаций и учреждений от горючих отходов и мусора и вывоз его в места утилизации.</w:t>
      </w:r>
    </w:p>
    <w:p w:rsidR="00051C95" w:rsidRDefault="00051C95" w:rsidP="00051C95">
      <w:pPr>
        <w:numPr>
          <w:ilvl w:val="1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>Принять меры к приведению в работоспособное состояние источников наружного и внутреннего противопожарного водоснабжения, обеспечить запасы воды для целей пожаротушения.</w:t>
      </w:r>
    </w:p>
    <w:p w:rsidR="00051C95" w:rsidRDefault="00051C95" w:rsidP="00051C95">
      <w:pPr>
        <w:numPr>
          <w:ilvl w:val="1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>Организовать очистку проездов и подъездов к зданиям, сооружениям и водоисточникам.</w:t>
      </w:r>
    </w:p>
    <w:p w:rsidR="00051C95" w:rsidRDefault="00051C95" w:rsidP="00051C95">
      <w:pPr>
        <w:numPr>
          <w:ilvl w:val="1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>Обеспечить помещения необходимым количеством первичных средств пожаротушения.</w:t>
      </w:r>
    </w:p>
    <w:p w:rsidR="00051C95" w:rsidRDefault="00051C95" w:rsidP="00051C95">
      <w:pPr>
        <w:numPr>
          <w:ilvl w:val="1"/>
          <w:numId w:val="3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проведение работы по оснащению территорий общего пользования первичными средствами тушения пожаров и противопожарным инвентарем.</w:t>
      </w:r>
    </w:p>
    <w:p w:rsidR="00051C95" w:rsidRDefault="00051C95" w:rsidP="00051C95">
      <w:pPr>
        <w:numPr>
          <w:ilvl w:val="1"/>
          <w:numId w:val="32"/>
        </w:numPr>
        <w:ind w:left="0" w:firstLine="709"/>
        <w:jc w:val="both"/>
        <w:rPr>
          <w:sz w:val="28"/>
          <w:szCs w:val="20"/>
        </w:rPr>
      </w:pPr>
      <w:r>
        <w:rPr>
          <w:sz w:val="28"/>
        </w:rPr>
        <w:t>Провести ремонт электрооборудования, либо обесточивание неэксплуатируемых помещений.</w:t>
      </w:r>
    </w:p>
    <w:p w:rsidR="00051C95" w:rsidRDefault="00051C95" w:rsidP="00051C95">
      <w:pPr>
        <w:numPr>
          <w:ilvl w:val="1"/>
          <w:numId w:val="32"/>
        </w:numPr>
        <w:tabs>
          <w:tab w:val="clear" w:pos="704"/>
          <w:tab w:val="num" w:pos="1418"/>
        </w:tabs>
        <w:ind w:left="0" w:firstLine="714"/>
        <w:jc w:val="both"/>
        <w:rPr>
          <w:sz w:val="28"/>
        </w:rPr>
      </w:pPr>
      <w:r>
        <w:rPr>
          <w:sz w:val="28"/>
        </w:rPr>
        <w:t>Запретить сжигание мусора, разведение костров и пуск палов травы на приусадебных участках жилых домов, на территориях, прилегающих к многоквартирным жилым домам, общественным зданиям, объектам промышленного и сельскохозяйственного назначения, проведение огневых и других пожароопасных работ без получения допуска (разрешения) в установленном порядке.</w:t>
      </w:r>
    </w:p>
    <w:p w:rsidR="00051C95" w:rsidRDefault="00051C95" w:rsidP="00051C95">
      <w:pPr>
        <w:numPr>
          <w:ilvl w:val="1"/>
          <w:numId w:val="32"/>
        </w:numPr>
        <w:tabs>
          <w:tab w:val="clear" w:pos="704"/>
          <w:tab w:val="num" w:pos="1418"/>
        </w:tabs>
        <w:ind w:left="0" w:firstLine="714"/>
        <w:jc w:val="both"/>
        <w:rPr>
          <w:sz w:val="28"/>
        </w:rPr>
      </w:pPr>
      <w:r>
        <w:rPr>
          <w:sz w:val="28"/>
        </w:rPr>
        <w:t>Обеспечить устойчивое функционирование средств телефонной и радиосвязи для сообщения о пожаре в пожарную охрану.</w:t>
      </w:r>
    </w:p>
    <w:p w:rsidR="00051C95" w:rsidRDefault="00051C95" w:rsidP="00051C95">
      <w:pPr>
        <w:numPr>
          <w:ilvl w:val="1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>Провести дополнительный противопожарный инструктаж всех работников.</w:t>
      </w:r>
    </w:p>
    <w:p w:rsidR="00051C95" w:rsidRDefault="00051C95" w:rsidP="00051C95">
      <w:pPr>
        <w:numPr>
          <w:ilvl w:val="1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>Оформить информационные стенды на противопожарную тематику.</w:t>
      </w:r>
    </w:p>
    <w:p w:rsidR="00051C95" w:rsidRDefault="00051C95" w:rsidP="00051C95">
      <w:pPr>
        <w:numPr>
          <w:ilvl w:val="0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>И.о Директора  МУП « Шайдуровское ЖКХ»  в срок до 01.05.2012:</w:t>
      </w:r>
    </w:p>
    <w:p w:rsidR="00051C95" w:rsidRDefault="00051C95" w:rsidP="00051C95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4.1 Провести проверку технического состояния и ремонт неисправных пожарных гидрантов, водоемов и водонапорных башен.</w:t>
      </w:r>
    </w:p>
    <w:p w:rsidR="00051C95" w:rsidRDefault="00051C95" w:rsidP="00051C95">
      <w:pPr>
        <w:ind w:firstLine="709"/>
        <w:jc w:val="both"/>
        <w:rPr>
          <w:sz w:val="28"/>
        </w:rPr>
      </w:pPr>
      <w:r>
        <w:rPr>
          <w:sz w:val="28"/>
        </w:rPr>
        <w:t>4.2 Очистить подвалы муниципальных жилых домов от пустующих хозяйственных кладовых, мусора и посторонних предметов, восстановить электрическое освещение эксплуатируемых подвалов, установить единый порядок открытия подвалов, исключить возможность проникновения в них посторонних лиц, а также жильцов вне установленного графика.</w:t>
      </w:r>
    </w:p>
    <w:p w:rsidR="00051C95" w:rsidRDefault="00051C95" w:rsidP="00051C95">
      <w:pPr>
        <w:numPr>
          <w:ilvl w:val="0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>Рекомендовать руководителю ЗАО «Пламя» до 30.04.2012:</w:t>
      </w:r>
    </w:p>
    <w:p w:rsidR="00051C95" w:rsidRDefault="00051C95" w:rsidP="00051C95">
      <w:pPr>
        <w:ind w:firstLine="709"/>
        <w:jc w:val="both"/>
        <w:rPr>
          <w:sz w:val="28"/>
        </w:rPr>
      </w:pPr>
      <w:r>
        <w:rPr>
          <w:sz w:val="28"/>
        </w:rPr>
        <w:t>5.1 Провести проверку готовности добровольных пожарных формирований, обеспечить их своевременный выезд на тушение пожара, согласно Плана привлечения сил и средств.</w:t>
      </w:r>
    </w:p>
    <w:p w:rsidR="00051C95" w:rsidRDefault="00051C95" w:rsidP="00051C95">
      <w:pPr>
        <w:ind w:firstLine="709"/>
        <w:jc w:val="both"/>
        <w:rPr>
          <w:sz w:val="28"/>
        </w:rPr>
      </w:pPr>
      <w:r>
        <w:rPr>
          <w:sz w:val="28"/>
        </w:rPr>
        <w:t>5.2 Обеспечить выезд автоцистерн и приспособленной пожарной техники к месту пожара по запросу руководителя тушения пожара, и автотракторной техники для проведения работ, связанных с локализацией и ликвидацией пожара.</w:t>
      </w:r>
    </w:p>
    <w:p w:rsidR="00051C95" w:rsidRDefault="00051C95" w:rsidP="00051C95">
      <w:pPr>
        <w:ind w:firstLine="709"/>
        <w:jc w:val="both"/>
        <w:rPr>
          <w:sz w:val="28"/>
        </w:rPr>
      </w:pPr>
      <w:r>
        <w:rPr>
          <w:sz w:val="28"/>
        </w:rPr>
        <w:t>5.3 Провести опашку населенных пунктов с.Шайдурово, подверженных переходу лесных и степных пожаров, и сельскохозяйственных угодий.</w:t>
      </w:r>
    </w:p>
    <w:p w:rsidR="00051C95" w:rsidRDefault="00051C95" w:rsidP="00051C95">
      <w:pPr>
        <w:numPr>
          <w:ilvl w:val="0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>Директору средней школы (Моисеенко Е.В.):</w:t>
      </w:r>
    </w:p>
    <w:p w:rsidR="00051C95" w:rsidRDefault="00051C95" w:rsidP="00051C95">
      <w:pPr>
        <w:ind w:firstLine="709"/>
        <w:jc w:val="both"/>
        <w:rPr>
          <w:sz w:val="28"/>
        </w:rPr>
      </w:pPr>
      <w:r>
        <w:rPr>
          <w:sz w:val="28"/>
        </w:rPr>
        <w:t>6.1 Провести внеочередные инструктажи преподавательского состава по мерам пожарной безопасности и действиям в случае пожара.</w:t>
      </w:r>
    </w:p>
    <w:p w:rsidR="00051C95" w:rsidRDefault="00051C95" w:rsidP="00051C95">
      <w:pPr>
        <w:ind w:firstLine="709"/>
        <w:jc w:val="both"/>
        <w:rPr>
          <w:sz w:val="28"/>
        </w:rPr>
      </w:pPr>
      <w:r>
        <w:rPr>
          <w:sz w:val="28"/>
        </w:rPr>
        <w:t>6.2 Провести дополнительные занятия с учащимися о мерах пожарной безопасности в быту и в лесных массивах.</w:t>
      </w:r>
    </w:p>
    <w:p w:rsidR="00051C95" w:rsidRDefault="00051C95" w:rsidP="00051C95">
      <w:pPr>
        <w:numPr>
          <w:ilvl w:val="0"/>
          <w:numId w:val="32"/>
        </w:numPr>
        <w:tabs>
          <w:tab w:val="clear" w:pos="644"/>
          <w:tab w:val="num" w:pos="1418"/>
        </w:tabs>
        <w:ind w:left="0" w:firstLine="709"/>
        <w:jc w:val="both"/>
        <w:rPr>
          <w:sz w:val="28"/>
        </w:rPr>
      </w:pPr>
      <w:r>
        <w:rPr>
          <w:sz w:val="28"/>
        </w:rPr>
        <w:t>30 апреля 2012 года провести заседание с приглашением всех руководителей хозяйств, предприятий и организаций всех форм собственности, а также муниципальных учреждений с отчетом о проделанной работе, согласно установленным срокам.</w:t>
      </w:r>
    </w:p>
    <w:p w:rsidR="00051C95" w:rsidRDefault="00051C95" w:rsidP="00051C95">
      <w:pPr>
        <w:numPr>
          <w:ilvl w:val="0"/>
          <w:numId w:val="32"/>
        </w:numPr>
        <w:tabs>
          <w:tab w:val="clear" w:pos="644"/>
          <w:tab w:val="num" w:pos="1418"/>
        </w:tabs>
        <w:ind w:left="0" w:firstLine="709"/>
        <w:jc w:val="both"/>
        <w:rPr>
          <w:sz w:val="28"/>
        </w:rPr>
      </w:pPr>
      <w:r>
        <w:rPr>
          <w:sz w:val="28"/>
        </w:rPr>
        <w:t>Контроль за исполнением постановления оставляю за собой.</w:t>
      </w:r>
    </w:p>
    <w:p w:rsidR="00051C95" w:rsidRDefault="00051C95" w:rsidP="00051C95">
      <w:pPr>
        <w:jc w:val="both"/>
        <w:rPr>
          <w:sz w:val="28"/>
        </w:rPr>
      </w:pPr>
    </w:p>
    <w:p w:rsidR="00051C95" w:rsidRDefault="00051C95" w:rsidP="00051C95">
      <w:pPr>
        <w:jc w:val="both"/>
        <w:rPr>
          <w:sz w:val="28"/>
        </w:rPr>
      </w:pPr>
    </w:p>
    <w:p w:rsidR="00051C95" w:rsidRDefault="00051C95" w:rsidP="00051C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Глава Шайдуровского сельсовета                                                        Д.Г Сизов             </w:t>
      </w:r>
    </w:p>
    <w:p w:rsidR="00930964" w:rsidRDefault="00930964" w:rsidP="00930964">
      <w:pPr>
        <w:jc w:val="center"/>
        <w:rPr>
          <w:sz w:val="28"/>
          <w:szCs w:val="28"/>
        </w:rPr>
      </w:pPr>
    </w:p>
    <w:p w:rsidR="002D5D54" w:rsidRPr="00802920" w:rsidRDefault="002D5D54" w:rsidP="002D5D54">
      <w:pPr>
        <w:jc w:val="center"/>
        <w:rPr>
          <w:sz w:val="28"/>
          <w:szCs w:val="28"/>
        </w:rPr>
      </w:pPr>
      <w:r w:rsidRPr="00802920">
        <w:rPr>
          <w:sz w:val="28"/>
          <w:szCs w:val="28"/>
        </w:rPr>
        <w:t>А</w:t>
      </w:r>
      <w:r>
        <w:rPr>
          <w:sz w:val="28"/>
          <w:szCs w:val="28"/>
        </w:rPr>
        <w:t>ДМИНИСТРАЦИЯ</w:t>
      </w:r>
    </w:p>
    <w:p w:rsidR="002D5D54" w:rsidRPr="001E6AB2" w:rsidRDefault="002D5D54" w:rsidP="002D5D54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ШАЙДУРОВСКОГО СЕЛЬСОВЕТА</w:t>
      </w:r>
    </w:p>
    <w:p w:rsidR="002D5D54" w:rsidRPr="001E6AB2" w:rsidRDefault="002D5D54" w:rsidP="002D5D54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 области</w:t>
      </w:r>
    </w:p>
    <w:p w:rsidR="002D5D54" w:rsidRPr="001E6AB2" w:rsidRDefault="002D5D54" w:rsidP="002D5D54">
      <w:pPr>
        <w:jc w:val="center"/>
        <w:rPr>
          <w:sz w:val="28"/>
          <w:szCs w:val="28"/>
        </w:rPr>
      </w:pPr>
    </w:p>
    <w:p w:rsidR="002D5D54" w:rsidRPr="001E6AB2" w:rsidRDefault="002D5D54" w:rsidP="002D5D54">
      <w:pPr>
        <w:jc w:val="center"/>
        <w:rPr>
          <w:sz w:val="28"/>
          <w:szCs w:val="28"/>
        </w:rPr>
      </w:pPr>
    </w:p>
    <w:p w:rsidR="002D5D54" w:rsidRDefault="002D5D54" w:rsidP="002D5D54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2D5D54" w:rsidRDefault="002D5D54" w:rsidP="002D5D54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2D5D54" w:rsidRPr="001E6AB2" w:rsidRDefault="002D5D54" w:rsidP="002D5D54">
      <w:pPr>
        <w:jc w:val="center"/>
        <w:rPr>
          <w:sz w:val="28"/>
          <w:szCs w:val="28"/>
        </w:rPr>
      </w:pPr>
    </w:p>
    <w:p w:rsidR="002D5D54" w:rsidRPr="00DF6682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От13.03.2012                                                                                       №_14</w:t>
      </w:r>
      <w:r w:rsidRPr="00DF6682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</w:t>
      </w:r>
      <w:r w:rsidRPr="00DF6682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</w:t>
      </w:r>
    </w:p>
    <w:p w:rsidR="002D5D54" w:rsidRPr="00DF6682" w:rsidRDefault="002D5D54" w:rsidP="002D5D54">
      <w:pPr>
        <w:rPr>
          <w:sz w:val="28"/>
          <w:szCs w:val="28"/>
        </w:rPr>
      </w:pPr>
    </w:p>
    <w:p w:rsidR="002D5D54" w:rsidRDefault="002D5D54" w:rsidP="002D5D54">
      <w:pPr>
        <w:rPr>
          <w:sz w:val="28"/>
          <w:szCs w:val="28"/>
        </w:rPr>
      </w:pPr>
      <w:r w:rsidRPr="00DF6682">
        <w:rPr>
          <w:sz w:val="28"/>
          <w:szCs w:val="28"/>
        </w:rPr>
        <w:t>О</w:t>
      </w:r>
      <w:r>
        <w:rPr>
          <w:sz w:val="28"/>
          <w:szCs w:val="28"/>
        </w:rPr>
        <w:t xml:space="preserve"> подготовке к весеннему паводку</w:t>
      </w:r>
    </w:p>
    <w:p w:rsidR="002D5D54" w:rsidRDefault="002D5D54" w:rsidP="002D5D54">
      <w:pPr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Руководствуясь п.8 ч.1 ст.14 Федерального закона от 06.10.2003 № 131- ФЗ « Об общих принципах организации местного самоуправления в Российской Федерации», в  целях предупреждения возникновения чрезвычайных ситуаций, связанных с паводком, обеспечения защиты населения и объектов экономики  на территории муниципального образования и во исполнения Постановления  Администрации  Сузунского района от 02.03.2012 № 47 « О подготовке к весеннему паводку 2012 года»</w:t>
      </w:r>
    </w:p>
    <w:p w:rsidR="002D5D54" w:rsidRDefault="002D5D54" w:rsidP="002D5D54">
      <w:pPr>
        <w:rPr>
          <w:sz w:val="28"/>
          <w:szCs w:val="28"/>
        </w:rPr>
      </w:pPr>
    </w:p>
    <w:p w:rsidR="002D5D54" w:rsidRDefault="002D5D54" w:rsidP="002D5D54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D5D54" w:rsidRDefault="002D5D54" w:rsidP="002D5D54">
      <w:pPr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паводковую комиссию согласно приложению № 1.</w:t>
      </w: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Утвердить  план мероприятий по проведению противопаводковых мероприятий согласно приложению № 2.</w:t>
      </w: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Провести информационную работу с населением о правилах поведения в весенний период.</w:t>
      </w: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3.Контроль за исполнением данного постановления оставляю за собой.</w:t>
      </w: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                                                              Д.Г Сизов</w:t>
      </w: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Приложение № 1 к</w:t>
      </w: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постановлению от 13.03.2012 № 14</w:t>
      </w: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ПРОТИВОПАВОДКОВАЯ КОМИССИЯ</w:t>
      </w:r>
    </w:p>
    <w:p w:rsidR="002D5D54" w:rsidRDefault="002D5D54" w:rsidP="002D5D54">
      <w:pPr>
        <w:jc w:val="center"/>
        <w:rPr>
          <w:sz w:val="28"/>
          <w:szCs w:val="28"/>
        </w:rPr>
      </w:pPr>
    </w:p>
    <w:p w:rsidR="002D5D54" w:rsidRDefault="002D5D54" w:rsidP="002D5D54">
      <w:pPr>
        <w:jc w:val="center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Председатель комиссии-</w:t>
      </w:r>
      <w:r>
        <w:rPr>
          <w:sz w:val="28"/>
          <w:szCs w:val="28"/>
        </w:rPr>
        <w:t xml:space="preserve">  Сизов Дмитрий Геннадьевич- глава администрации</w:t>
      </w: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Заместитель председателя</w:t>
      </w:r>
      <w:r>
        <w:rPr>
          <w:sz w:val="28"/>
          <w:szCs w:val="28"/>
        </w:rPr>
        <w:t>- Глущенко Марина Витальевна- инженер по технике</w:t>
      </w: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безопасности ЗАО «Пламя»</w:t>
      </w: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Члены комиссии</w:t>
      </w:r>
      <w:r>
        <w:rPr>
          <w:sz w:val="28"/>
          <w:szCs w:val="28"/>
        </w:rPr>
        <w:t>-   Адонина Надежда Михайловна- заведующая детским садом;</w:t>
      </w: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Пузатко Александр Александрович – И.о  директора МУП « Шайдуровское ЖКХ»;</w:t>
      </w: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Миллер Владимир Фридрихович- бригадир бригады № 1;</w:t>
      </w: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Песенко Александр Григорьевич- начальник Шайдуровского лесничества ГУП НСО « Ордынский лесхоз»</w:t>
      </w: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P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Приложение № 2</w:t>
      </w: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к постановлению от 13.03.2012    №  14</w:t>
      </w: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ПЛАН</w:t>
      </w:r>
    </w:p>
    <w:p w:rsidR="002D5D54" w:rsidRDefault="002D5D54" w:rsidP="002D5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Противопаводковых мероприятий</w:t>
      </w:r>
    </w:p>
    <w:p w:rsidR="002D5D54" w:rsidRDefault="002D5D54" w:rsidP="002D5D5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7"/>
        <w:gridCol w:w="3909"/>
        <w:gridCol w:w="2342"/>
        <w:gridCol w:w="2476"/>
      </w:tblGrid>
      <w:tr w:rsidR="002D5D54" w:rsidRPr="00C41A46" w:rsidTr="00EE1EE5">
        <w:trPr>
          <w:trHeight w:val="877"/>
        </w:trPr>
        <w:tc>
          <w:tcPr>
            <w:tcW w:w="828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№ п/п</w:t>
            </w:r>
          </w:p>
        </w:tc>
        <w:tc>
          <w:tcPr>
            <w:tcW w:w="4184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МЕРОПРИЯТИЯ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СРОК ИСПОЛНЕ</w:t>
            </w:r>
          </w:p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НИЯ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ИСПОЛНИТЕЛИ</w:t>
            </w:r>
          </w:p>
        </w:tc>
      </w:tr>
      <w:tr w:rsidR="002D5D54" w:rsidRPr="00C41A46" w:rsidTr="00EE1EE5">
        <w:tc>
          <w:tcPr>
            <w:tcW w:w="828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1</w:t>
            </w:r>
          </w:p>
        </w:tc>
        <w:tc>
          <w:tcPr>
            <w:tcW w:w="4184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Очистка  кровли зданий и соору</w:t>
            </w:r>
          </w:p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жений от  ледяных навесов, снега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 xml:space="preserve"> до 01.03.12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Адонина Н.М</w:t>
            </w:r>
          </w:p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Моисеенко Е.В</w:t>
            </w:r>
          </w:p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Песенко А.Г</w:t>
            </w:r>
          </w:p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Глущенко М.В</w:t>
            </w:r>
          </w:p>
        </w:tc>
      </w:tr>
      <w:tr w:rsidR="002D5D54" w:rsidRPr="00C41A46" w:rsidTr="00EE1EE5">
        <w:tc>
          <w:tcPr>
            <w:tcW w:w="828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2</w:t>
            </w:r>
          </w:p>
        </w:tc>
        <w:tc>
          <w:tcPr>
            <w:tcW w:w="4184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Иметь необходимый запас медикаментов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постоянно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Кабанова Л.Г</w:t>
            </w:r>
          </w:p>
        </w:tc>
      </w:tr>
      <w:tr w:rsidR="002D5D54" w:rsidRPr="00C41A46" w:rsidTr="00EE1EE5">
        <w:tc>
          <w:tcPr>
            <w:tcW w:w="828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3</w:t>
            </w:r>
          </w:p>
        </w:tc>
        <w:tc>
          <w:tcPr>
            <w:tcW w:w="4184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Провести проверку готовности</w:t>
            </w:r>
          </w:p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техники, привлекаемой для</w:t>
            </w:r>
          </w:p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противопаводковых  работ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До 10.03.12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Глущенко М.В</w:t>
            </w:r>
          </w:p>
        </w:tc>
      </w:tr>
      <w:tr w:rsidR="002D5D54" w:rsidRPr="00C41A46" w:rsidTr="00EE1EE5">
        <w:tc>
          <w:tcPr>
            <w:tcW w:w="828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4</w:t>
            </w:r>
          </w:p>
        </w:tc>
        <w:tc>
          <w:tcPr>
            <w:tcW w:w="4184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Повести осмотр плотин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До 15.03.12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 xml:space="preserve"> Сизов Д.Г</w:t>
            </w:r>
          </w:p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 xml:space="preserve"> Глущенко М.В</w:t>
            </w:r>
          </w:p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 xml:space="preserve"> Миллер В.Ф</w:t>
            </w:r>
          </w:p>
        </w:tc>
      </w:tr>
      <w:tr w:rsidR="002D5D54" w:rsidRPr="00C41A46" w:rsidTr="00EE1EE5">
        <w:tc>
          <w:tcPr>
            <w:tcW w:w="828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5</w:t>
            </w:r>
          </w:p>
        </w:tc>
        <w:tc>
          <w:tcPr>
            <w:tcW w:w="4184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Провести заседание противопаводковой комиссии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15.03.12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Сизов Д.Г</w:t>
            </w:r>
          </w:p>
        </w:tc>
      </w:tr>
      <w:tr w:rsidR="002D5D54" w:rsidRPr="00C41A46" w:rsidTr="00EE1EE5">
        <w:tc>
          <w:tcPr>
            <w:tcW w:w="828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6</w:t>
            </w:r>
          </w:p>
        </w:tc>
        <w:tc>
          <w:tcPr>
            <w:tcW w:w="4184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Очистка плотин от снега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До 20.03.12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 xml:space="preserve"> Миллер В.Ф</w:t>
            </w:r>
          </w:p>
        </w:tc>
      </w:tr>
      <w:tr w:rsidR="002D5D54" w:rsidRPr="00C41A46" w:rsidTr="00EE1EE5">
        <w:tc>
          <w:tcPr>
            <w:tcW w:w="828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7</w:t>
            </w:r>
          </w:p>
        </w:tc>
        <w:tc>
          <w:tcPr>
            <w:tcW w:w="4184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Провести разъяснительные беседы с населением о правилах поведения в период паводка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До 17.03.11</w:t>
            </w:r>
          </w:p>
        </w:tc>
        <w:tc>
          <w:tcPr>
            <w:tcW w:w="2506" w:type="dxa"/>
          </w:tcPr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Сизов Д.Г</w:t>
            </w:r>
          </w:p>
          <w:p w:rsidR="002D5D54" w:rsidRPr="00C41A46" w:rsidRDefault="002D5D54" w:rsidP="00EE1EE5">
            <w:pPr>
              <w:jc w:val="both"/>
              <w:rPr>
                <w:sz w:val="28"/>
                <w:szCs w:val="28"/>
              </w:rPr>
            </w:pPr>
            <w:r w:rsidRPr="00C41A46">
              <w:rPr>
                <w:sz w:val="28"/>
                <w:szCs w:val="28"/>
              </w:rPr>
              <w:t>Моисеенко  Е.В</w:t>
            </w:r>
          </w:p>
        </w:tc>
      </w:tr>
    </w:tbl>
    <w:p w:rsidR="002D5D54" w:rsidRDefault="002D5D54" w:rsidP="002D5D54">
      <w:pPr>
        <w:jc w:val="both"/>
        <w:rPr>
          <w:sz w:val="28"/>
          <w:szCs w:val="28"/>
        </w:rPr>
      </w:pPr>
    </w:p>
    <w:p w:rsidR="00681CF2" w:rsidRDefault="00681CF2" w:rsidP="00681CF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681CF2" w:rsidRPr="000C358A" w:rsidRDefault="00681CF2" w:rsidP="00681C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0C358A">
        <w:rPr>
          <w:sz w:val="28"/>
          <w:szCs w:val="28"/>
        </w:rPr>
        <w:t>СЕЛЬСОВЕТА</w:t>
      </w:r>
    </w:p>
    <w:p w:rsidR="00681CF2" w:rsidRPr="000C358A" w:rsidRDefault="00681CF2" w:rsidP="00681CF2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681CF2" w:rsidRPr="000C358A" w:rsidRDefault="00681CF2" w:rsidP="00681CF2">
      <w:pPr>
        <w:jc w:val="center"/>
        <w:rPr>
          <w:sz w:val="28"/>
          <w:szCs w:val="28"/>
        </w:rPr>
      </w:pPr>
    </w:p>
    <w:p w:rsidR="00681CF2" w:rsidRPr="000C358A" w:rsidRDefault="00681CF2" w:rsidP="00681CF2">
      <w:pPr>
        <w:rPr>
          <w:sz w:val="28"/>
          <w:szCs w:val="28"/>
        </w:rPr>
      </w:pPr>
    </w:p>
    <w:p w:rsidR="00681CF2" w:rsidRPr="000C358A" w:rsidRDefault="00681CF2" w:rsidP="00681CF2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681CF2" w:rsidRPr="000C358A" w:rsidRDefault="00681CF2" w:rsidP="00681CF2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681CF2" w:rsidRPr="000C358A" w:rsidRDefault="00681CF2" w:rsidP="00681CF2">
      <w:pPr>
        <w:rPr>
          <w:sz w:val="28"/>
          <w:szCs w:val="28"/>
        </w:rPr>
      </w:pPr>
    </w:p>
    <w:p w:rsidR="00681CF2" w:rsidRDefault="00681CF2" w:rsidP="00681CF2">
      <w:pPr>
        <w:rPr>
          <w:sz w:val="28"/>
          <w:szCs w:val="28"/>
        </w:rPr>
      </w:pPr>
      <w:r>
        <w:rPr>
          <w:sz w:val="28"/>
          <w:szCs w:val="28"/>
        </w:rPr>
        <w:t>от  28.03.2012                                                                                            №  22</w:t>
      </w:r>
    </w:p>
    <w:p w:rsidR="00681CF2" w:rsidRDefault="00681CF2" w:rsidP="00681CF2">
      <w:pPr>
        <w:rPr>
          <w:sz w:val="28"/>
          <w:szCs w:val="28"/>
        </w:rPr>
      </w:pPr>
    </w:p>
    <w:p w:rsidR="00681CF2" w:rsidRDefault="00681CF2" w:rsidP="00681CF2">
      <w:pPr>
        <w:rPr>
          <w:sz w:val="28"/>
          <w:szCs w:val="28"/>
        </w:rPr>
      </w:pPr>
      <w:r>
        <w:rPr>
          <w:sz w:val="28"/>
          <w:szCs w:val="28"/>
        </w:rPr>
        <w:t>Об утверждении Перечня муниципальных услуг,</w:t>
      </w:r>
    </w:p>
    <w:p w:rsidR="00681CF2" w:rsidRDefault="00681CF2" w:rsidP="00681CF2">
      <w:pPr>
        <w:rPr>
          <w:sz w:val="28"/>
          <w:szCs w:val="28"/>
        </w:rPr>
      </w:pPr>
      <w:r>
        <w:rPr>
          <w:sz w:val="28"/>
          <w:szCs w:val="28"/>
        </w:rPr>
        <w:t>предоставляемых  администрацией</w:t>
      </w:r>
    </w:p>
    <w:p w:rsidR="00681CF2" w:rsidRDefault="00681CF2" w:rsidP="00681CF2">
      <w:pPr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681CF2" w:rsidRDefault="00681CF2" w:rsidP="00681CF2">
      <w:pPr>
        <w:rPr>
          <w:sz w:val="28"/>
          <w:szCs w:val="28"/>
        </w:rPr>
      </w:pPr>
    </w:p>
    <w:p w:rsidR="00681CF2" w:rsidRDefault="00681CF2" w:rsidP="00681C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 с Федеральным законом от 06.10.2003 № 131-ФЗ « Об общих принципах организации местного самоуправления в Российской Федерации»</w:t>
      </w:r>
    </w:p>
    <w:p w:rsidR="00681CF2" w:rsidRDefault="00681CF2" w:rsidP="00681CF2">
      <w:pPr>
        <w:jc w:val="both"/>
        <w:rPr>
          <w:sz w:val="28"/>
          <w:szCs w:val="28"/>
        </w:rPr>
      </w:pPr>
    </w:p>
    <w:p w:rsidR="00681CF2" w:rsidRDefault="00681CF2" w:rsidP="00681CF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81CF2" w:rsidRDefault="00681CF2" w:rsidP="00681CF2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Перечень муниципальных услуг, предоставляемых администрацией Шайдуровского сельсовета, согласно приложению.</w:t>
      </w:r>
    </w:p>
    <w:p w:rsidR="00681CF2" w:rsidRDefault="00681CF2" w:rsidP="00681CF2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Считать утратившим силу Постановление Главы Шайдуровского сельсовета от 12.12.2011 № 96 « Об утверждении  Перечня муниципальных  услуг предоставляемых администрацией Шайдуровского сельсовета» </w:t>
      </w:r>
    </w:p>
    <w:p w:rsidR="00681CF2" w:rsidRDefault="00681CF2" w:rsidP="00681CF2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постановление на официальном сайте администрации Шайдуровского   сельсовета.</w:t>
      </w:r>
    </w:p>
    <w:p w:rsidR="00681CF2" w:rsidRDefault="00681CF2" w:rsidP="00681CF2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информационном издании «Шайдуровский вестник».</w:t>
      </w:r>
    </w:p>
    <w:p w:rsidR="00681CF2" w:rsidRDefault="00681CF2" w:rsidP="00681CF2">
      <w:pPr>
        <w:rPr>
          <w:sz w:val="28"/>
          <w:szCs w:val="28"/>
        </w:rPr>
      </w:pPr>
    </w:p>
    <w:p w:rsidR="00681CF2" w:rsidRDefault="00681CF2" w:rsidP="00681CF2">
      <w:pPr>
        <w:rPr>
          <w:sz w:val="28"/>
          <w:szCs w:val="28"/>
        </w:rPr>
      </w:pPr>
    </w:p>
    <w:p w:rsidR="00681CF2" w:rsidRDefault="00681CF2" w:rsidP="00681CF2">
      <w:pPr>
        <w:rPr>
          <w:sz w:val="28"/>
          <w:szCs w:val="28"/>
        </w:rPr>
      </w:pPr>
      <w:r>
        <w:rPr>
          <w:sz w:val="28"/>
          <w:szCs w:val="28"/>
        </w:rPr>
        <w:t xml:space="preserve"> Глава Шайдуровского сельсовета                                                  Д.Г Сизов</w:t>
      </w:r>
    </w:p>
    <w:p w:rsidR="00681CF2" w:rsidRDefault="00681CF2" w:rsidP="00681C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681CF2" w:rsidRDefault="00681CF2" w:rsidP="00681C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681CF2" w:rsidRDefault="00681CF2" w:rsidP="00681CF2">
      <w:pPr>
        <w:ind w:left="705"/>
        <w:jc w:val="both"/>
        <w:rPr>
          <w:sz w:val="28"/>
          <w:szCs w:val="28"/>
        </w:rPr>
      </w:pPr>
    </w:p>
    <w:p w:rsidR="00681CF2" w:rsidRDefault="00681CF2" w:rsidP="00681CF2">
      <w:pPr>
        <w:ind w:left="705"/>
        <w:jc w:val="both"/>
        <w:rPr>
          <w:sz w:val="28"/>
          <w:szCs w:val="28"/>
        </w:rPr>
      </w:pPr>
    </w:p>
    <w:p w:rsidR="00681CF2" w:rsidRPr="00720838" w:rsidRDefault="00681CF2" w:rsidP="00681CF2">
      <w:pPr>
        <w:ind w:left="705"/>
        <w:jc w:val="both"/>
        <w:rPr>
          <w:sz w:val="28"/>
          <w:szCs w:val="28"/>
        </w:rPr>
      </w:pPr>
    </w:p>
    <w:p w:rsidR="00681CF2" w:rsidRDefault="00681CF2" w:rsidP="00681CF2">
      <w:pPr>
        <w:jc w:val="both"/>
      </w:pPr>
    </w:p>
    <w:p w:rsidR="00681CF2" w:rsidRDefault="00681CF2" w:rsidP="00681CF2">
      <w:pPr>
        <w:jc w:val="both"/>
      </w:pPr>
    </w:p>
    <w:p w:rsidR="00681CF2" w:rsidRDefault="00681CF2" w:rsidP="00681CF2">
      <w:pPr>
        <w:jc w:val="both"/>
      </w:pPr>
    </w:p>
    <w:p w:rsidR="00681CF2" w:rsidRDefault="00681CF2" w:rsidP="00681CF2">
      <w:pPr>
        <w:jc w:val="both"/>
      </w:pPr>
    </w:p>
    <w:p w:rsidR="00681CF2" w:rsidRDefault="00681CF2" w:rsidP="00681CF2">
      <w:pPr>
        <w:jc w:val="both"/>
      </w:pPr>
    </w:p>
    <w:p w:rsidR="00681CF2" w:rsidRDefault="00681CF2" w:rsidP="00681CF2">
      <w:pPr>
        <w:jc w:val="both"/>
      </w:pPr>
    </w:p>
    <w:p w:rsidR="00681CF2" w:rsidRDefault="00681CF2" w:rsidP="00681CF2">
      <w:pPr>
        <w:tabs>
          <w:tab w:val="left" w:pos="1260"/>
        </w:tabs>
        <w:jc w:val="center"/>
        <w:rPr>
          <w:b/>
          <w:szCs w:val="28"/>
        </w:rPr>
        <w:sectPr w:rsidR="00681CF2" w:rsidSect="00720838">
          <w:pgSz w:w="11906" w:h="16838"/>
          <w:pgMar w:top="1134" w:right="1134" w:bottom="1134" w:left="1474" w:header="709" w:footer="709" w:gutter="0"/>
          <w:cols w:space="708"/>
          <w:docGrid w:linePitch="360"/>
        </w:sectPr>
      </w:pPr>
    </w:p>
    <w:p w:rsidR="00681CF2" w:rsidRPr="008D6EB1" w:rsidRDefault="00681CF2" w:rsidP="00681CF2">
      <w:pPr>
        <w:tabs>
          <w:tab w:val="left" w:pos="1260"/>
        </w:tabs>
        <w:jc w:val="right"/>
        <w:rPr>
          <w:szCs w:val="28"/>
        </w:rPr>
      </w:pPr>
      <w:r>
        <w:rPr>
          <w:b/>
          <w:szCs w:val="28"/>
        </w:rPr>
        <w:lastRenderedPageBreak/>
        <w:t xml:space="preserve">                                                    </w:t>
      </w:r>
      <w:r w:rsidRPr="008D6EB1">
        <w:rPr>
          <w:szCs w:val="28"/>
        </w:rPr>
        <w:t>Приложение к постановлению администрации</w:t>
      </w:r>
    </w:p>
    <w:p w:rsidR="00681CF2" w:rsidRPr="008D6EB1" w:rsidRDefault="00681CF2" w:rsidP="00681CF2">
      <w:pPr>
        <w:tabs>
          <w:tab w:val="left" w:pos="1260"/>
        </w:tabs>
        <w:jc w:val="right"/>
        <w:rPr>
          <w:szCs w:val="28"/>
        </w:rPr>
      </w:pPr>
      <w:r>
        <w:rPr>
          <w:szCs w:val="28"/>
        </w:rPr>
        <w:t xml:space="preserve">  </w:t>
      </w:r>
      <w:r w:rsidRPr="008D6EB1">
        <w:rPr>
          <w:szCs w:val="28"/>
        </w:rPr>
        <w:t>Шайдуровского сельсовета</w:t>
      </w:r>
    </w:p>
    <w:p w:rsidR="00681CF2" w:rsidRDefault="00681CF2" w:rsidP="00681CF2">
      <w:pPr>
        <w:tabs>
          <w:tab w:val="left" w:pos="1260"/>
        </w:tabs>
        <w:jc w:val="right"/>
        <w:rPr>
          <w:b/>
          <w:szCs w:val="28"/>
        </w:rPr>
      </w:pPr>
      <w:r w:rsidRPr="008D6EB1">
        <w:rPr>
          <w:szCs w:val="28"/>
        </w:rPr>
        <w:t xml:space="preserve">От </w:t>
      </w:r>
      <w:r>
        <w:rPr>
          <w:szCs w:val="28"/>
        </w:rPr>
        <w:t>28</w:t>
      </w:r>
      <w:r w:rsidRPr="008D6EB1">
        <w:rPr>
          <w:szCs w:val="28"/>
        </w:rPr>
        <w:t>.</w:t>
      </w:r>
      <w:r>
        <w:rPr>
          <w:szCs w:val="28"/>
        </w:rPr>
        <w:t>03</w:t>
      </w:r>
      <w:r w:rsidRPr="008D6EB1">
        <w:rPr>
          <w:szCs w:val="28"/>
        </w:rPr>
        <w:t>.201</w:t>
      </w:r>
      <w:r>
        <w:rPr>
          <w:szCs w:val="28"/>
        </w:rPr>
        <w:t>2 № 22</w:t>
      </w:r>
    </w:p>
    <w:p w:rsidR="00681CF2" w:rsidRDefault="00681CF2" w:rsidP="00681CF2">
      <w:pPr>
        <w:tabs>
          <w:tab w:val="left" w:pos="1260"/>
        </w:tabs>
        <w:jc w:val="right"/>
        <w:rPr>
          <w:b/>
          <w:szCs w:val="28"/>
        </w:rPr>
      </w:pPr>
    </w:p>
    <w:p w:rsidR="00681CF2" w:rsidRDefault="00681CF2" w:rsidP="00681CF2"/>
    <w:p w:rsidR="00681CF2" w:rsidRPr="00EE5565" w:rsidRDefault="00681CF2" w:rsidP="00681CF2">
      <w:pPr>
        <w:tabs>
          <w:tab w:val="left" w:pos="1260"/>
        </w:tabs>
        <w:jc w:val="center"/>
        <w:rPr>
          <w:b/>
          <w:szCs w:val="28"/>
        </w:rPr>
      </w:pPr>
      <w:r>
        <w:rPr>
          <w:b/>
          <w:szCs w:val="28"/>
        </w:rPr>
        <w:t>П</w:t>
      </w:r>
      <w:r w:rsidRPr="00EE5565">
        <w:rPr>
          <w:b/>
          <w:szCs w:val="28"/>
        </w:rPr>
        <w:t>еречень муниципальных услуг</w:t>
      </w:r>
      <w:r>
        <w:rPr>
          <w:b/>
          <w:szCs w:val="28"/>
        </w:rPr>
        <w:t xml:space="preserve"> предоставляемых администрацией Шайдуровского сельсовета</w:t>
      </w:r>
    </w:p>
    <w:p w:rsidR="00681CF2" w:rsidRPr="00EE5565" w:rsidRDefault="00681CF2" w:rsidP="00681CF2"/>
    <w:tbl>
      <w:tblPr>
        <w:tblW w:w="15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91"/>
        <w:gridCol w:w="4600"/>
        <w:gridCol w:w="9618"/>
      </w:tblGrid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center"/>
            </w:pPr>
            <w:r w:rsidRPr="00EE5565">
              <w:t>№ п/п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center"/>
            </w:pPr>
            <w:r w:rsidRPr="00EE5565">
              <w:t>Наименование услуги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center"/>
            </w:pPr>
            <w:r w:rsidRPr="00EE5565">
              <w:t xml:space="preserve">Основание для предоставления </w:t>
            </w:r>
          </w:p>
        </w:tc>
      </w:tr>
      <w:tr w:rsidR="00681CF2" w:rsidRPr="00EE5565" w:rsidTr="00DC2CD8">
        <w:trPr>
          <w:trHeight w:val="167"/>
        </w:trPr>
        <w:tc>
          <w:tcPr>
            <w:tcW w:w="15109" w:type="dxa"/>
            <w:gridSpan w:val="3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center"/>
              <w:rPr>
                <w:b/>
              </w:rPr>
            </w:pPr>
            <w:r w:rsidRPr="00EE5565">
              <w:rPr>
                <w:b/>
              </w:rPr>
              <w:t>1. Услуги в с</w:t>
            </w:r>
            <w:r>
              <w:rPr>
                <w:b/>
              </w:rPr>
              <w:t>фе</w:t>
            </w:r>
            <w:r w:rsidRPr="00EE5565">
              <w:rPr>
                <w:b/>
              </w:rPr>
              <w:t xml:space="preserve">ре </w:t>
            </w:r>
            <w:r>
              <w:rPr>
                <w:b/>
              </w:rPr>
              <w:t>социальной защиты населения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Предоставление жилых помещений по договорам социального найма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Жилищный кодекс Российской Федерации;</w:t>
            </w:r>
          </w:p>
          <w:p w:rsidR="00681CF2" w:rsidRPr="00EE5565" w:rsidRDefault="00681CF2" w:rsidP="00DC2CD8">
            <w:pPr>
              <w:jc w:val="both"/>
            </w:pPr>
            <w:r w:rsidRPr="00EE5565"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Предоставление служебных жилых помещений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Жилищный кодекс Российской Федерации;</w:t>
            </w:r>
          </w:p>
          <w:p w:rsidR="00681CF2" w:rsidRPr="00EE5565" w:rsidRDefault="00681CF2" w:rsidP="00DC2CD8">
            <w:pPr>
              <w:jc w:val="both"/>
            </w:pPr>
            <w:r w:rsidRPr="00EE5565"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FE1657" w:rsidRDefault="00681CF2" w:rsidP="00DC2CD8">
            <w:pPr>
              <w:jc w:val="both"/>
              <w:rPr>
                <w:color w:val="000000" w:themeColor="text1"/>
              </w:rPr>
            </w:pPr>
            <w:r w:rsidRPr="00FE1657">
              <w:rPr>
                <w:color w:val="000000" w:themeColor="text1"/>
              </w:rPr>
              <w:t>Предоставление жилых помещений по договорам аренды без проведения торгов (конкурсов, аукционов)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Жилищный кодекс Российской Федерации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pStyle w:val="ConsPlusNormal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t>Подготовка и выдача документа об изменении цели использования жилого помещения муниципального жилищного фонда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pStyle w:val="ConsPlusNormal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жилых помещений в муниципальных общежитиях 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pStyle w:val="ConsPlusNormal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FE1657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6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Заключение договора социального найма с гражданами, проживающими в муниципальном жилищном фонде социального использования  на основании ордера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pStyle w:val="ConsPlusNormal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договора социального найма жилого помещения муниципального жилищного фонда социального использования </w:t>
            </w:r>
          </w:p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pStyle w:val="ConsPlusNormal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социального найма с </w:t>
            </w:r>
            <w:r w:rsidRPr="00EE5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гражданами, осуществившими обмен муниципальными жилыми помещениями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Жилищный кодекс Российской Федерации;</w:t>
            </w:r>
          </w:p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lastRenderedPageBreak/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autoSpaceDE w:val="0"/>
              <w:autoSpaceDN w:val="0"/>
              <w:adjustRightInd w:val="0"/>
              <w:jc w:val="both"/>
            </w:pPr>
            <w:r w:rsidRPr="00EE5565"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 xml:space="preserve">Жилищный кодекс Российской Федерации; </w:t>
            </w:r>
          </w:p>
          <w:p w:rsidR="00681CF2" w:rsidRPr="00EE5565" w:rsidRDefault="00681CF2" w:rsidP="00DC2CD8">
            <w:pPr>
              <w:jc w:val="both"/>
            </w:pPr>
            <w:r w:rsidRPr="00EE5565"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81CF2" w:rsidRPr="00EE5565" w:rsidRDefault="00681CF2" w:rsidP="00DC2CD8">
            <w:pPr>
              <w:jc w:val="both"/>
            </w:pPr>
            <w:r w:rsidRPr="00EE5565"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autoSpaceDE w:val="0"/>
              <w:autoSpaceDN w:val="0"/>
              <w:adjustRightInd w:val="0"/>
              <w:jc w:val="both"/>
            </w:pPr>
            <w:r w:rsidRPr="00EE5565"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 xml:space="preserve">Жилищный кодекс Российской Федерации; </w:t>
            </w:r>
          </w:p>
          <w:p w:rsidR="00681CF2" w:rsidRPr="00EE5565" w:rsidRDefault="00681CF2" w:rsidP="00DC2CD8">
            <w:pPr>
              <w:jc w:val="both"/>
            </w:pPr>
            <w:r w:rsidRPr="00EE5565"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81CF2" w:rsidRPr="00EE5565" w:rsidRDefault="00681CF2" w:rsidP="00DC2CD8">
            <w:pPr>
              <w:jc w:val="both"/>
            </w:pPr>
            <w:r w:rsidRPr="00EE5565"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r w:rsidRPr="00EE5565">
              <w:t>Предоставление нанимателю жилого помещения по договору социального найма жилого помещения меньшего размера взамен занимаемого жилого помещения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Жилищный кодекс РФ от 29.12.2004 № 188-ФЗ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r w:rsidRPr="00EE5565">
              <w:t>Заключение договора бесплатной передачи в собственность граждан занимаемого ими жилого помещения в муниципальном жилищном фонде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Закон РФ от 04.07.1991 № 1541-1 «О приватизации жилищного фонда в Российской Федерации»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r w:rsidRPr="00EE5565">
              <w:t>Заключение договоров передачи гражданами приватизированных жилых помещений в муниципальную собственность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Закон РФ от 04.07.1991 № 1541-1 «О приватизации жилищного фонда в Российской Федерации»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Default="00681CF2" w:rsidP="00DC2CD8">
            <w:pPr>
              <w:jc w:val="both"/>
              <w:rPr>
                <w:iCs/>
              </w:rPr>
            </w:pPr>
            <w:r w:rsidRPr="00EE5565">
              <w:t xml:space="preserve">Предоставление жилых помещений маневренного фонда </w:t>
            </w:r>
            <w:r w:rsidRPr="00EE5565">
              <w:rPr>
                <w:iCs/>
              </w:rPr>
              <w:t>муниципального специализированного жилищного фонда по договору найма жилого помещения маневренного фонда</w:t>
            </w:r>
          </w:p>
          <w:p w:rsidR="00681CF2" w:rsidRPr="00EE5565" w:rsidRDefault="00681CF2" w:rsidP="00DC2CD8">
            <w:pPr>
              <w:jc w:val="both"/>
            </w:pP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5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681CF2" w:rsidRPr="00EE5565" w:rsidRDefault="00681CF2" w:rsidP="00DC2CD8">
            <w:pPr>
              <w:jc w:val="both"/>
            </w:pPr>
            <w:r w:rsidRPr="00EE5565">
              <w:t>Федеральный закон от 06.10.2003 № 131-ФЗ «Об общих принципах местного самоуправления в Российской Федерации»</w:t>
            </w:r>
          </w:p>
        </w:tc>
      </w:tr>
      <w:tr w:rsidR="00681CF2" w:rsidRPr="00EE5565" w:rsidTr="00DC2CD8">
        <w:trPr>
          <w:trHeight w:val="167"/>
        </w:trPr>
        <w:tc>
          <w:tcPr>
            <w:tcW w:w="15109" w:type="dxa"/>
            <w:gridSpan w:val="3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center"/>
            </w:pPr>
            <w:r>
              <w:rPr>
                <w:b/>
              </w:rPr>
              <w:t>2</w:t>
            </w:r>
            <w:r w:rsidRPr="00EE5565">
              <w:rPr>
                <w:b/>
              </w:rPr>
              <w:t>. Услуги в сфере жилищно-коммунального хозяйства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FE1657" w:rsidRDefault="00681CF2" w:rsidP="00DC2CD8">
            <w:pPr>
              <w:jc w:val="both"/>
              <w:rPr>
                <w:color w:val="000000" w:themeColor="text1"/>
              </w:rPr>
            </w:pPr>
            <w:r w:rsidRPr="00FE1657">
              <w:rPr>
                <w:color w:val="000000" w:themeColor="text1"/>
              </w:rPr>
              <w:t xml:space="preserve">Предоставление субсидий на содержание и </w:t>
            </w:r>
            <w:r w:rsidRPr="00FE1657">
              <w:rPr>
                <w:color w:val="000000" w:themeColor="text1"/>
              </w:rPr>
              <w:lastRenderedPageBreak/>
              <w:t xml:space="preserve">ремонт общего имущества собственников в многоквартирном доме 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lastRenderedPageBreak/>
              <w:t>Жилищный Кодекс Российской Федерации;</w:t>
            </w:r>
          </w:p>
          <w:p w:rsidR="00681CF2" w:rsidRPr="00EE5565" w:rsidRDefault="00681CF2" w:rsidP="00DC2CD8">
            <w:pPr>
              <w:jc w:val="both"/>
            </w:pPr>
            <w:r w:rsidRPr="00EE5565">
              <w:lastRenderedPageBreak/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81CF2" w:rsidRPr="00EE5565" w:rsidRDefault="00681CF2" w:rsidP="00DC2CD8">
            <w:pPr>
              <w:jc w:val="both"/>
            </w:pPr>
            <w:r w:rsidRPr="00EE5565">
              <w:t>постановление Правительства Российской Федерации от 13.08.2006 № 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      </w:r>
          </w:p>
          <w:p w:rsidR="00681CF2" w:rsidRPr="00EE5565" w:rsidRDefault="00681CF2" w:rsidP="00DC2CD8">
            <w:pPr>
              <w:jc w:val="both"/>
            </w:pPr>
            <w:r w:rsidRPr="00EE5565">
              <w:t>постановление Правительства Российской Федерации от 06.02.2006 № 75 «О порядке проведения органом местного самоуправления открытого конкурса по отбору управляющей организации для управления многоквартирным домом»;</w:t>
            </w:r>
          </w:p>
          <w:p w:rsidR="00681CF2" w:rsidRPr="00EE5565" w:rsidRDefault="00681CF2" w:rsidP="00DC2CD8">
            <w:pPr>
              <w:jc w:val="both"/>
            </w:pPr>
            <w:r w:rsidRPr="00EE5565">
              <w:t>постановление Государственного комитета Российской Федерации по строительству и жилищно-коммунальному комплексу от 27.09.2003 № 170 «Об утверждении Правил и норм технической эксплуатации жилищного фонда» (зарегистрировано в Министерстве юстиции Российской Федерации 15.10.2003, регистрационный номер 5176);</w:t>
            </w:r>
          </w:p>
          <w:p w:rsidR="00681CF2" w:rsidRPr="00EE5565" w:rsidRDefault="00681CF2" w:rsidP="00DC2CD8">
            <w:pPr>
              <w:jc w:val="both"/>
            </w:pPr>
            <w:r w:rsidRPr="00EE5565">
              <w:t>Государственный стандарт Российской Федерации ГОСТ Р 51617-2000 «Жилищно-коммунальные услуги. Общие технические условия»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Принятие документов, а также выдача решений о переводе или об отказе в переводе жилого помещения в нежилое помещение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  <w:rPr>
                <w:color w:val="000000"/>
              </w:rPr>
            </w:pPr>
            <w:r w:rsidRPr="00EE5565">
              <w:rPr>
                <w:color w:val="000000"/>
              </w:rPr>
              <w:t>Жилищный кодекс Российской Федерации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Принятие документов, а также выдача решений о переводе или об отказе в переводе нежилого помещения в жилое помещение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  <w:rPr>
                <w:color w:val="000000"/>
              </w:rPr>
            </w:pPr>
            <w:r w:rsidRPr="00EE5565">
              <w:rPr>
                <w:color w:val="000000"/>
              </w:rPr>
              <w:t>Жилищный кодекс Российской Федерации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Предоставление справочной информации по вопросам управления многоквартирным домом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  <w:rPr>
                <w:color w:val="000000"/>
              </w:rPr>
            </w:pPr>
            <w:r w:rsidRPr="00EE5565">
              <w:rPr>
                <w:color w:val="000000"/>
              </w:rPr>
              <w:t>Жилищный кодекс Российской Федерации;</w:t>
            </w:r>
          </w:p>
          <w:p w:rsidR="00681CF2" w:rsidRPr="00EE5565" w:rsidRDefault="00681CF2" w:rsidP="00DC2CD8">
            <w:pPr>
              <w:jc w:val="both"/>
              <w:rPr>
                <w:color w:val="000000"/>
              </w:rPr>
            </w:pPr>
            <w:r w:rsidRPr="00EE5565"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81CF2" w:rsidRPr="00EE5565" w:rsidTr="00DC2CD8">
        <w:trPr>
          <w:trHeight w:val="167"/>
        </w:trPr>
        <w:tc>
          <w:tcPr>
            <w:tcW w:w="15109" w:type="dxa"/>
            <w:gridSpan w:val="3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center"/>
            </w:pPr>
            <w:r>
              <w:rPr>
                <w:b/>
              </w:rPr>
              <w:t>3</w:t>
            </w:r>
            <w:r w:rsidRPr="00EE5565">
              <w:rPr>
                <w:b/>
              </w:rPr>
              <w:t>. Услуги в сфере имущественно-земельных отношений, строительства и регулирования предпринимательской деятельности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Предоставление информации об объектах недвижимого имущества, находящихся в государственной и муниципальной собственности и предназначенных для сдачи в аренду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Гражданский кодекс Российской Федерации;</w:t>
            </w:r>
          </w:p>
          <w:p w:rsidR="00681CF2" w:rsidRPr="00EE5565" w:rsidRDefault="00681CF2" w:rsidP="00DC2CD8">
            <w:pPr>
              <w:jc w:val="both"/>
            </w:pPr>
            <w:r w:rsidRPr="00EE5565"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81CF2" w:rsidRPr="00EE5565" w:rsidTr="00DC2CD8">
        <w:trPr>
          <w:trHeight w:val="167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FE1657" w:rsidRDefault="00681CF2" w:rsidP="00DC2CD8">
            <w:pPr>
              <w:jc w:val="both"/>
              <w:rPr>
                <w:color w:val="000000" w:themeColor="text1"/>
              </w:rPr>
            </w:pPr>
            <w:r w:rsidRPr="00FE1657">
              <w:rPr>
                <w:color w:val="000000" w:themeColor="text1"/>
              </w:rPr>
              <w:t xml:space="preserve">Предоставление в аренду имущества </w:t>
            </w:r>
            <w:r w:rsidRPr="00FE1657">
              <w:rPr>
                <w:color w:val="000000" w:themeColor="text1"/>
              </w:rPr>
              <w:lastRenderedPageBreak/>
              <w:t xml:space="preserve">муниципальной казны без проведения торгов 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lastRenderedPageBreak/>
              <w:t>Гражданский кодекс Российской Федерации;</w:t>
            </w:r>
          </w:p>
          <w:p w:rsidR="00681CF2" w:rsidRPr="00EE5565" w:rsidRDefault="00681CF2" w:rsidP="00DC2CD8">
            <w:pPr>
              <w:jc w:val="both"/>
            </w:pPr>
            <w:r w:rsidRPr="00EE5565">
              <w:lastRenderedPageBreak/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81CF2" w:rsidRPr="00EE5565" w:rsidRDefault="00681CF2" w:rsidP="00DC2CD8">
            <w:pPr>
              <w:jc w:val="both"/>
            </w:pPr>
            <w:r w:rsidRPr="00EE5565">
              <w:t>Федеральный закон от 26.07.2006 № 135-ФЗ «О защите конкуренции»</w:t>
            </w:r>
          </w:p>
        </w:tc>
      </w:tr>
      <w:tr w:rsidR="00681CF2" w:rsidRPr="00EE5565" w:rsidTr="00DC2CD8">
        <w:trPr>
          <w:trHeight w:val="628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FE1657" w:rsidRDefault="00681CF2" w:rsidP="00DC2CD8">
            <w:pPr>
              <w:jc w:val="both"/>
              <w:rPr>
                <w:color w:val="000000" w:themeColor="text1"/>
              </w:rPr>
            </w:pPr>
            <w:r w:rsidRPr="00FE1657">
              <w:rPr>
                <w:color w:val="000000" w:themeColor="text1"/>
              </w:rPr>
              <w:t>Выдача сведений из реестра муниципального имущества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681CF2" w:rsidRPr="00EE5565" w:rsidTr="00DC2CD8">
        <w:trPr>
          <w:trHeight w:val="628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5115A6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5115A6"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autoSpaceDE w:val="0"/>
              <w:autoSpaceDN w:val="0"/>
              <w:adjustRightInd w:val="0"/>
              <w:jc w:val="both"/>
              <w:rPr>
                <w:i/>
                <w:u w:val="single"/>
              </w:rPr>
            </w:pPr>
            <w:r w:rsidRPr="00EE5565">
              <w:t>Присвоение, изменение и аннулирование адресов объектов недвижимости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autoSpaceDE w:val="0"/>
              <w:autoSpaceDN w:val="0"/>
              <w:adjustRightInd w:val="0"/>
              <w:jc w:val="both"/>
            </w:pPr>
            <w:r w:rsidRPr="00EE5565"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</w:tc>
      </w:tr>
      <w:tr w:rsidR="00681CF2" w:rsidRPr="00EE5565" w:rsidTr="00DC2CD8">
        <w:trPr>
          <w:trHeight w:val="3513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  <w:r>
              <w:t>*</w:t>
            </w: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Выдача, продление срока действия, переоформление разрешений на право организации розничного рынка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Федеральный закон от 30.12.2006 № 271-ФЗ «О розничных рынках и о внесении изменений в Трудовой кодекс Российской Федерации»;</w:t>
            </w:r>
          </w:p>
          <w:p w:rsidR="00681CF2" w:rsidRPr="00EE5565" w:rsidRDefault="00681CF2" w:rsidP="00DC2CD8">
            <w:pPr>
              <w:jc w:val="both"/>
            </w:pPr>
            <w:r w:rsidRPr="00EE5565">
              <w:t>постановление Правительства Российской Федерации от 10.03.2007 № 148 «Об утверждении Правил выдачи разрешений на право организации розничного рынка»;</w:t>
            </w:r>
          </w:p>
          <w:p w:rsidR="00681CF2" w:rsidRPr="00EE5565" w:rsidRDefault="00681CF2" w:rsidP="00DC2CD8">
            <w:pPr>
              <w:jc w:val="both"/>
            </w:pPr>
            <w:r w:rsidRPr="00EE5565">
              <w:t>Закон Новосибирской области от 06.04.2007 № 102-ОЗ «О некоторых вопросах организации розничных рынков на территории Новосибирской области»;</w:t>
            </w:r>
          </w:p>
          <w:p w:rsidR="00681CF2" w:rsidRPr="00EE5565" w:rsidRDefault="00681CF2" w:rsidP="00DC2CD8">
            <w:pPr>
              <w:jc w:val="both"/>
            </w:pPr>
            <w:r w:rsidRPr="00EE5565">
              <w:t>постановление администрации Новосибирской области от 09.04.2007 № 34-па «Об утверждении требований к торговому месту на розничном рынке в Новосибирской области, форм разрешения и уведомления на право организации розничного рынка»;</w:t>
            </w:r>
          </w:p>
          <w:p w:rsidR="00681CF2" w:rsidRPr="00EE5565" w:rsidRDefault="00681CF2" w:rsidP="00DC2CD8">
            <w:pPr>
              <w:jc w:val="both"/>
            </w:pPr>
            <w:r w:rsidRPr="00EE5565">
              <w:t>постановление администрации Новосибирской области от 16.07.2007 № 73-па «Об утверждении Плана организации розничных рынков на территории Новосибирской области»</w:t>
            </w:r>
          </w:p>
        </w:tc>
      </w:tr>
      <w:tr w:rsidR="00681CF2" w:rsidRPr="00EE5565" w:rsidTr="00DC2CD8">
        <w:trPr>
          <w:trHeight w:val="302"/>
        </w:trPr>
        <w:tc>
          <w:tcPr>
            <w:tcW w:w="15109" w:type="dxa"/>
            <w:gridSpan w:val="3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center"/>
            </w:pPr>
            <w:r>
              <w:rPr>
                <w:b/>
              </w:rPr>
              <w:t>4</w:t>
            </w:r>
            <w:r w:rsidRPr="00EE5565">
              <w:rPr>
                <w:b/>
              </w:rPr>
              <w:t>. Услуги в сфере транспорта и дорожного хозяйства, связи</w:t>
            </w:r>
          </w:p>
        </w:tc>
      </w:tr>
      <w:tr w:rsidR="00681CF2" w:rsidRPr="00EE5565" w:rsidTr="00DC2CD8">
        <w:trPr>
          <w:trHeight w:val="2233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 xml:space="preserve">Выдача специальных разрешений на перевозку тяжеловесных и (или) крупногабаритных грузов по автомобильным дорогам местного значения 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EE5565">
              <w:t>Федеральный закон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681CF2" w:rsidRPr="00EE5565" w:rsidRDefault="00681CF2" w:rsidP="00DC2CD8">
            <w:pPr>
              <w:jc w:val="both"/>
            </w:pPr>
            <w:r w:rsidRPr="00EE5565">
              <w:t>приказ Министерства транспорта Российской Федерации от 22.01.2004 № 8 «О внесении изменений в Инструкцию по перевозке крупногабаритных и тяжеловесных грузов автомобильным транспортом по дорогам Российской Федерации» (зарегистрировано в Министерстве юстиции Российской Федерации 23.01.2004, регистрационный номер 5486);</w:t>
            </w:r>
          </w:p>
        </w:tc>
      </w:tr>
      <w:tr w:rsidR="00681CF2" w:rsidRPr="00EE5565" w:rsidTr="00DC2CD8">
        <w:trPr>
          <w:trHeight w:val="953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FE1657" w:rsidRDefault="00681CF2" w:rsidP="00DC2CD8">
            <w:pPr>
              <w:jc w:val="both"/>
              <w:rPr>
                <w:color w:val="000000" w:themeColor="text1"/>
              </w:rPr>
            </w:pPr>
            <w:r w:rsidRPr="00FE1657">
              <w:rPr>
                <w:color w:val="000000" w:themeColor="text1"/>
              </w:rPr>
              <w:t>Согласование размещения линейно-кабельных сооружений и сооружений связи на объектах муниципального имущества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  <w:rPr>
                <w:color w:val="000000"/>
              </w:rPr>
            </w:pPr>
            <w:r w:rsidRPr="00EE5565">
              <w:rPr>
                <w:color w:val="000000"/>
              </w:rPr>
              <w:t xml:space="preserve">Федеральный закон </w:t>
            </w:r>
            <w:r w:rsidRPr="00EE5565">
              <w:t xml:space="preserve">от 06.10.2003 № 131-ФЗ </w:t>
            </w:r>
            <w:r w:rsidRPr="00EE5565">
              <w:rPr>
                <w:color w:val="000000"/>
              </w:rPr>
              <w:t>«Об общих принципах организации местного самоуправления в Российской Федерации»</w:t>
            </w:r>
          </w:p>
        </w:tc>
      </w:tr>
      <w:tr w:rsidR="00681CF2" w:rsidRPr="00EE5565" w:rsidTr="00DC2CD8">
        <w:trPr>
          <w:trHeight w:val="302"/>
        </w:trPr>
        <w:tc>
          <w:tcPr>
            <w:tcW w:w="15109" w:type="dxa"/>
            <w:gridSpan w:val="3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EE5565">
              <w:rPr>
                <w:b/>
              </w:rPr>
              <w:t>. Прочие услуги</w:t>
            </w:r>
          </w:p>
        </w:tc>
      </w:tr>
      <w:tr w:rsidR="00681CF2" w:rsidRPr="00EE5565" w:rsidTr="00DC2CD8">
        <w:trPr>
          <w:trHeight w:val="325"/>
        </w:trPr>
        <w:tc>
          <w:tcPr>
            <w:tcW w:w="891" w:type="dxa"/>
            <w:tcMar>
              <w:left w:w="57" w:type="dxa"/>
              <w:right w:w="57" w:type="dxa"/>
            </w:tcMar>
          </w:tcPr>
          <w:p w:rsidR="00681CF2" w:rsidRPr="00EE5565" w:rsidRDefault="00681CF2" w:rsidP="00681CF2">
            <w:pPr>
              <w:widowControl w:val="0"/>
              <w:numPr>
                <w:ilvl w:val="0"/>
                <w:numId w:val="34"/>
              </w:numPr>
              <w:tabs>
                <w:tab w:val="clear" w:pos="1070"/>
                <w:tab w:val="num" w:pos="684"/>
              </w:tabs>
              <w:ind w:left="0" w:firstLine="0"/>
              <w:jc w:val="both"/>
            </w:pPr>
          </w:p>
        </w:tc>
        <w:tc>
          <w:tcPr>
            <w:tcW w:w="4600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r w:rsidRPr="000E439B">
              <w:t>Рассмотрение обращений граждан</w:t>
            </w:r>
          </w:p>
        </w:tc>
        <w:tc>
          <w:tcPr>
            <w:tcW w:w="9618" w:type="dxa"/>
            <w:tcMar>
              <w:left w:w="57" w:type="dxa"/>
              <w:right w:w="57" w:type="dxa"/>
            </w:tcMar>
          </w:tcPr>
          <w:p w:rsidR="00681CF2" w:rsidRPr="00EE5565" w:rsidRDefault="00681CF2" w:rsidP="00DC2CD8">
            <w:pPr>
              <w:jc w:val="both"/>
            </w:pPr>
            <w:r w:rsidRPr="007F7090">
              <w:rPr>
                <w:rFonts w:eastAsia="Calibri"/>
                <w:lang w:eastAsia="en-US"/>
              </w:rPr>
              <w:t>Федеральный закон от 02.05.2006 № 59-ФЗ (ред. от 27.07.2010) «О порядке рассмотрения обращений граждан Российской Федерации»</w:t>
            </w:r>
          </w:p>
        </w:tc>
      </w:tr>
    </w:tbl>
    <w:p w:rsidR="00681CF2" w:rsidRDefault="00681CF2" w:rsidP="00681CF2">
      <w:r w:rsidRPr="00EE5565">
        <w:t>* Услуги</w:t>
      </w:r>
      <w:r>
        <w:t xml:space="preserve"> с межведомственным взаимодействием</w:t>
      </w:r>
    </w:p>
    <w:p w:rsidR="00681CF2" w:rsidRDefault="00681CF2" w:rsidP="00681CF2">
      <w:pPr>
        <w:jc w:val="both"/>
      </w:pPr>
    </w:p>
    <w:p w:rsidR="002D5D54" w:rsidRDefault="002D5D54" w:rsidP="002D5D54"/>
    <w:p w:rsidR="006640A7" w:rsidRDefault="006640A7" w:rsidP="00930964">
      <w:pPr>
        <w:jc w:val="center"/>
        <w:rPr>
          <w:sz w:val="28"/>
          <w:szCs w:val="28"/>
        </w:rPr>
      </w:pPr>
    </w:p>
    <w:p w:rsidR="00930964" w:rsidRDefault="00930964" w:rsidP="00360EAF">
      <w:pPr>
        <w:rPr>
          <w:sz w:val="28"/>
          <w:szCs w:val="28"/>
        </w:rPr>
      </w:pPr>
    </w:p>
    <w:p w:rsidR="00FE3EDA" w:rsidRPr="0098055F" w:rsidRDefault="00FE3EDA" w:rsidP="0098055F">
      <w:pPr>
        <w:rPr>
          <w:sz w:val="28"/>
          <w:szCs w:val="28"/>
        </w:rPr>
      </w:pPr>
      <w:r w:rsidRPr="001E3923">
        <w:rPr>
          <w:i/>
        </w:rPr>
        <w:t>Отв</w:t>
      </w:r>
      <w:r w:rsidRPr="001E3923">
        <w:t>е</w:t>
      </w:r>
      <w:r>
        <w:t>тственный за выпуск  Г.Г Медведева</w:t>
      </w:r>
    </w:p>
    <w:p w:rsidR="00FE3EDA" w:rsidRDefault="00FE3EDA" w:rsidP="00FE3EDA">
      <w:pPr>
        <w:jc w:val="both"/>
      </w:pPr>
      <w:r>
        <w:t>Редакционный Совет: Мяделец О.Н, Чурсина С.Г, Медведева Г.Г, Терехова О.А:</w:t>
      </w:r>
    </w:p>
    <w:p w:rsidR="00FE3EDA" w:rsidRDefault="00FE3EDA" w:rsidP="00FE3EDA">
      <w:pPr>
        <w:jc w:val="both"/>
      </w:pPr>
      <w:r>
        <w:t>тел. 46-248;</w:t>
      </w:r>
    </w:p>
    <w:p w:rsidR="0060529E" w:rsidRDefault="00FE3EDA" w:rsidP="00C04301">
      <w:pPr>
        <w:jc w:val="both"/>
      </w:pPr>
      <w:r>
        <w:t>учредитель: Администрация Шайдуровского сельсовета;  тираж 20 штук.</w:t>
      </w:r>
    </w:p>
    <w:p w:rsidR="008915E0" w:rsidRDefault="008915E0">
      <w:pPr>
        <w:jc w:val="both"/>
      </w:pPr>
    </w:p>
    <w:sectPr w:rsidR="008915E0" w:rsidSect="00681CF2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4EF" w:rsidRDefault="003A64EF">
      <w:r>
        <w:separator/>
      </w:r>
    </w:p>
  </w:endnote>
  <w:endnote w:type="continuationSeparator" w:id="1">
    <w:p w:rsidR="003A64EF" w:rsidRDefault="003A6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4EF" w:rsidRDefault="003A64EF">
      <w:r>
        <w:separator/>
      </w:r>
    </w:p>
  </w:footnote>
  <w:footnote w:type="continuationSeparator" w:id="1">
    <w:p w:rsidR="003A64EF" w:rsidRDefault="003A64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C041E1"/>
    <w:multiLevelType w:val="hybridMultilevel"/>
    <w:tmpl w:val="A34645EE"/>
    <w:lvl w:ilvl="0" w:tplc="B3E4B7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5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FD2A15"/>
    <w:multiLevelType w:val="hybridMultilevel"/>
    <w:tmpl w:val="CD6E9BF2"/>
    <w:lvl w:ilvl="0" w:tplc="56603C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6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7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8">
    <w:nsid w:val="68013F90"/>
    <w:multiLevelType w:val="multilevel"/>
    <w:tmpl w:val="195A0D4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364"/>
        </w:tabs>
        <w:ind w:left="1364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724"/>
        </w:tabs>
        <w:ind w:left="1724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084"/>
        </w:tabs>
        <w:ind w:left="2084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444"/>
        </w:tabs>
        <w:ind w:left="2444" w:hanging="2160"/>
      </w:pPr>
    </w:lvl>
  </w:abstractNum>
  <w:abstractNum w:abstractNumId="29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0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5"/>
  </w:num>
  <w:num w:numId="12">
    <w:abstractNumId w:val="29"/>
  </w:num>
  <w:num w:numId="13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8"/>
  </w:num>
  <w:num w:numId="17">
    <w:abstractNumId w:val="14"/>
  </w:num>
  <w:num w:numId="1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8"/>
  </w:num>
  <w:num w:numId="25">
    <w:abstractNumId w:val="9"/>
  </w:num>
  <w:num w:numId="26">
    <w:abstractNumId w:val="6"/>
  </w:num>
  <w:num w:numId="27">
    <w:abstractNumId w:val="1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250F2"/>
    <w:rsid w:val="00027A50"/>
    <w:rsid w:val="00030F28"/>
    <w:rsid w:val="00051C95"/>
    <w:rsid w:val="0006337F"/>
    <w:rsid w:val="00067F3B"/>
    <w:rsid w:val="000862DE"/>
    <w:rsid w:val="00090227"/>
    <w:rsid w:val="00091173"/>
    <w:rsid w:val="00092B76"/>
    <w:rsid w:val="000A3E31"/>
    <w:rsid w:val="000A66A6"/>
    <w:rsid w:val="000A6DDB"/>
    <w:rsid w:val="000B0D15"/>
    <w:rsid w:val="000B11BE"/>
    <w:rsid w:val="000C2456"/>
    <w:rsid w:val="000C5C5C"/>
    <w:rsid w:val="000E4337"/>
    <w:rsid w:val="000F18BB"/>
    <w:rsid w:val="000F4DCB"/>
    <w:rsid w:val="000F7AF3"/>
    <w:rsid w:val="001059FA"/>
    <w:rsid w:val="00106669"/>
    <w:rsid w:val="00107BFF"/>
    <w:rsid w:val="00137F11"/>
    <w:rsid w:val="00141862"/>
    <w:rsid w:val="00142DF2"/>
    <w:rsid w:val="0015413A"/>
    <w:rsid w:val="00167C99"/>
    <w:rsid w:val="00176BBB"/>
    <w:rsid w:val="00181943"/>
    <w:rsid w:val="00184CE6"/>
    <w:rsid w:val="00190D79"/>
    <w:rsid w:val="00192A1A"/>
    <w:rsid w:val="001A75FC"/>
    <w:rsid w:val="001B2849"/>
    <w:rsid w:val="001B3474"/>
    <w:rsid w:val="001B7649"/>
    <w:rsid w:val="001B7F6E"/>
    <w:rsid w:val="001C78F4"/>
    <w:rsid w:val="001D23AD"/>
    <w:rsid w:val="001D4706"/>
    <w:rsid w:val="001E3923"/>
    <w:rsid w:val="001F16F1"/>
    <w:rsid w:val="001F486F"/>
    <w:rsid w:val="00202C59"/>
    <w:rsid w:val="00207E1B"/>
    <w:rsid w:val="00214F27"/>
    <w:rsid w:val="002167FD"/>
    <w:rsid w:val="00226891"/>
    <w:rsid w:val="00231A7E"/>
    <w:rsid w:val="00231F0B"/>
    <w:rsid w:val="00233092"/>
    <w:rsid w:val="002354EA"/>
    <w:rsid w:val="002356EE"/>
    <w:rsid w:val="002465B8"/>
    <w:rsid w:val="002472C2"/>
    <w:rsid w:val="00272A63"/>
    <w:rsid w:val="002768C9"/>
    <w:rsid w:val="00282C5A"/>
    <w:rsid w:val="00286A36"/>
    <w:rsid w:val="00291C35"/>
    <w:rsid w:val="002966CD"/>
    <w:rsid w:val="002A12D8"/>
    <w:rsid w:val="002A5A2C"/>
    <w:rsid w:val="002A5F2A"/>
    <w:rsid w:val="002B4BDC"/>
    <w:rsid w:val="002B5959"/>
    <w:rsid w:val="002C1A42"/>
    <w:rsid w:val="002C3B62"/>
    <w:rsid w:val="002C3C27"/>
    <w:rsid w:val="002C5DD4"/>
    <w:rsid w:val="002D1C56"/>
    <w:rsid w:val="002D31AD"/>
    <w:rsid w:val="002D5295"/>
    <w:rsid w:val="002D5D54"/>
    <w:rsid w:val="002E26F3"/>
    <w:rsid w:val="0031238D"/>
    <w:rsid w:val="00336949"/>
    <w:rsid w:val="00344367"/>
    <w:rsid w:val="00357618"/>
    <w:rsid w:val="00360EAF"/>
    <w:rsid w:val="00376BB3"/>
    <w:rsid w:val="00382C57"/>
    <w:rsid w:val="003838DC"/>
    <w:rsid w:val="00384C03"/>
    <w:rsid w:val="003952D1"/>
    <w:rsid w:val="003A64EF"/>
    <w:rsid w:val="003A7578"/>
    <w:rsid w:val="003B1E7E"/>
    <w:rsid w:val="003B4904"/>
    <w:rsid w:val="003C1921"/>
    <w:rsid w:val="003C310C"/>
    <w:rsid w:val="003D09A2"/>
    <w:rsid w:val="003D7F4C"/>
    <w:rsid w:val="0040766D"/>
    <w:rsid w:val="004171FE"/>
    <w:rsid w:val="00422E8E"/>
    <w:rsid w:val="0043002F"/>
    <w:rsid w:val="00447654"/>
    <w:rsid w:val="00454E0E"/>
    <w:rsid w:val="004664C0"/>
    <w:rsid w:val="00474F31"/>
    <w:rsid w:val="00480B22"/>
    <w:rsid w:val="004814A9"/>
    <w:rsid w:val="0048307F"/>
    <w:rsid w:val="004845B0"/>
    <w:rsid w:val="0049392C"/>
    <w:rsid w:val="00497282"/>
    <w:rsid w:val="004B5B2A"/>
    <w:rsid w:val="004C13B9"/>
    <w:rsid w:val="004D23DA"/>
    <w:rsid w:val="004E16EF"/>
    <w:rsid w:val="004E4B5E"/>
    <w:rsid w:val="004F7088"/>
    <w:rsid w:val="00510491"/>
    <w:rsid w:val="00515AAE"/>
    <w:rsid w:val="00523489"/>
    <w:rsid w:val="00531F9D"/>
    <w:rsid w:val="00533A86"/>
    <w:rsid w:val="0053561F"/>
    <w:rsid w:val="00540D92"/>
    <w:rsid w:val="005457BA"/>
    <w:rsid w:val="005710C8"/>
    <w:rsid w:val="00585123"/>
    <w:rsid w:val="00587786"/>
    <w:rsid w:val="005B0CF8"/>
    <w:rsid w:val="005B2BD2"/>
    <w:rsid w:val="005C05CE"/>
    <w:rsid w:val="005C1D0E"/>
    <w:rsid w:val="005D3536"/>
    <w:rsid w:val="005D42C7"/>
    <w:rsid w:val="005F19CA"/>
    <w:rsid w:val="005F550F"/>
    <w:rsid w:val="005F59FF"/>
    <w:rsid w:val="00600CF8"/>
    <w:rsid w:val="0060529E"/>
    <w:rsid w:val="00630391"/>
    <w:rsid w:val="006307A3"/>
    <w:rsid w:val="00635969"/>
    <w:rsid w:val="006640A7"/>
    <w:rsid w:val="00664CCB"/>
    <w:rsid w:val="00674E45"/>
    <w:rsid w:val="00681CF2"/>
    <w:rsid w:val="00685516"/>
    <w:rsid w:val="006934B4"/>
    <w:rsid w:val="006B02DA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34B1A"/>
    <w:rsid w:val="007410B6"/>
    <w:rsid w:val="007449A1"/>
    <w:rsid w:val="007471E0"/>
    <w:rsid w:val="00747B73"/>
    <w:rsid w:val="0076462F"/>
    <w:rsid w:val="007656C4"/>
    <w:rsid w:val="007838C4"/>
    <w:rsid w:val="00794472"/>
    <w:rsid w:val="00795A63"/>
    <w:rsid w:val="00797E5B"/>
    <w:rsid w:val="007A5B6A"/>
    <w:rsid w:val="007B5663"/>
    <w:rsid w:val="007F015D"/>
    <w:rsid w:val="007F5F39"/>
    <w:rsid w:val="0080465A"/>
    <w:rsid w:val="008065C4"/>
    <w:rsid w:val="00813ED2"/>
    <w:rsid w:val="00815906"/>
    <w:rsid w:val="00836B5A"/>
    <w:rsid w:val="008425CA"/>
    <w:rsid w:val="00842977"/>
    <w:rsid w:val="008447C6"/>
    <w:rsid w:val="00847258"/>
    <w:rsid w:val="00850203"/>
    <w:rsid w:val="00854AFC"/>
    <w:rsid w:val="0087226C"/>
    <w:rsid w:val="008725D1"/>
    <w:rsid w:val="0087496D"/>
    <w:rsid w:val="008763C5"/>
    <w:rsid w:val="00876728"/>
    <w:rsid w:val="00880576"/>
    <w:rsid w:val="008915E0"/>
    <w:rsid w:val="00895265"/>
    <w:rsid w:val="00897947"/>
    <w:rsid w:val="008A1A2E"/>
    <w:rsid w:val="008A1FA1"/>
    <w:rsid w:val="008A2C71"/>
    <w:rsid w:val="008B4E6A"/>
    <w:rsid w:val="008B708A"/>
    <w:rsid w:val="008C52F8"/>
    <w:rsid w:val="008C6C3B"/>
    <w:rsid w:val="008D0F9F"/>
    <w:rsid w:val="008D69C0"/>
    <w:rsid w:val="008D6E9B"/>
    <w:rsid w:val="008E0464"/>
    <w:rsid w:val="008E5DA6"/>
    <w:rsid w:val="008E74D1"/>
    <w:rsid w:val="008F5465"/>
    <w:rsid w:val="00916A48"/>
    <w:rsid w:val="00930964"/>
    <w:rsid w:val="009354F4"/>
    <w:rsid w:val="00945027"/>
    <w:rsid w:val="00957460"/>
    <w:rsid w:val="009678B9"/>
    <w:rsid w:val="00972AB0"/>
    <w:rsid w:val="0098055F"/>
    <w:rsid w:val="009960F8"/>
    <w:rsid w:val="009A1644"/>
    <w:rsid w:val="009C3DF9"/>
    <w:rsid w:val="009D25A8"/>
    <w:rsid w:val="009D7538"/>
    <w:rsid w:val="009E5C35"/>
    <w:rsid w:val="009F6915"/>
    <w:rsid w:val="00A03FAA"/>
    <w:rsid w:val="00A051BE"/>
    <w:rsid w:val="00A16D2D"/>
    <w:rsid w:val="00A26DAA"/>
    <w:rsid w:val="00A27BED"/>
    <w:rsid w:val="00A413DD"/>
    <w:rsid w:val="00A51AA1"/>
    <w:rsid w:val="00A567A9"/>
    <w:rsid w:val="00A61120"/>
    <w:rsid w:val="00A701DB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D4908"/>
    <w:rsid w:val="00AE2487"/>
    <w:rsid w:val="00AE3D28"/>
    <w:rsid w:val="00AF256F"/>
    <w:rsid w:val="00AF5C72"/>
    <w:rsid w:val="00AF6CEF"/>
    <w:rsid w:val="00B02EF9"/>
    <w:rsid w:val="00B07884"/>
    <w:rsid w:val="00B145CC"/>
    <w:rsid w:val="00B151FA"/>
    <w:rsid w:val="00B25B86"/>
    <w:rsid w:val="00B72E65"/>
    <w:rsid w:val="00B745F0"/>
    <w:rsid w:val="00B75C50"/>
    <w:rsid w:val="00B760DD"/>
    <w:rsid w:val="00B80149"/>
    <w:rsid w:val="00B817FA"/>
    <w:rsid w:val="00B97335"/>
    <w:rsid w:val="00BA5210"/>
    <w:rsid w:val="00BB08E2"/>
    <w:rsid w:val="00BC11FF"/>
    <w:rsid w:val="00BE6F1B"/>
    <w:rsid w:val="00BF12AB"/>
    <w:rsid w:val="00BF1D19"/>
    <w:rsid w:val="00BF3C99"/>
    <w:rsid w:val="00C03006"/>
    <w:rsid w:val="00C04301"/>
    <w:rsid w:val="00C124D4"/>
    <w:rsid w:val="00C15458"/>
    <w:rsid w:val="00C227D1"/>
    <w:rsid w:val="00C25C27"/>
    <w:rsid w:val="00C30E3C"/>
    <w:rsid w:val="00C4214C"/>
    <w:rsid w:val="00C42C90"/>
    <w:rsid w:val="00C50695"/>
    <w:rsid w:val="00C5096E"/>
    <w:rsid w:val="00C71301"/>
    <w:rsid w:val="00C72D40"/>
    <w:rsid w:val="00C762BA"/>
    <w:rsid w:val="00C821FE"/>
    <w:rsid w:val="00C839BB"/>
    <w:rsid w:val="00C90D22"/>
    <w:rsid w:val="00C93329"/>
    <w:rsid w:val="00CB274F"/>
    <w:rsid w:val="00CB416A"/>
    <w:rsid w:val="00CB5394"/>
    <w:rsid w:val="00CD62D6"/>
    <w:rsid w:val="00D001DB"/>
    <w:rsid w:val="00D026C3"/>
    <w:rsid w:val="00D03CC2"/>
    <w:rsid w:val="00D06039"/>
    <w:rsid w:val="00D20E59"/>
    <w:rsid w:val="00D249AC"/>
    <w:rsid w:val="00D31305"/>
    <w:rsid w:val="00D3776D"/>
    <w:rsid w:val="00D41E3E"/>
    <w:rsid w:val="00D5200D"/>
    <w:rsid w:val="00D67A26"/>
    <w:rsid w:val="00D747DA"/>
    <w:rsid w:val="00D75B16"/>
    <w:rsid w:val="00DA3DBF"/>
    <w:rsid w:val="00DA5638"/>
    <w:rsid w:val="00DB23D9"/>
    <w:rsid w:val="00DB6484"/>
    <w:rsid w:val="00DD6923"/>
    <w:rsid w:val="00DE22B5"/>
    <w:rsid w:val="00DE3382"/>
    <w:rsid w:val="00DE66F4"/>
    <w:rsid w:val="00E05808"/>
    <w:rsid w:val="00E0601A"/>
    <w:rsid w:val="00E07606"/>
    <w:rsid w:val="00E14033"/>
    <w:rsid w:val="00E14ED0"/>
    <w:rsid w:val="00E23094"/>
    <w:rsid w:val="00E3465C"/>
    <w:rsid w:val="00E410DF"/>
    <w:rsid w:val="00E429E4"/>
    <w:rsid w:val="00E54F41"/>
    <w:rsid w:val="00E55A56"/>
    <w:rsid w:val="00E57A3F"/>
    <w:rsid w:val="00E844EC"/>
    <w:rsid w:val="00E86530"/>
    <w:rsid w:val="00E9233F"/>
    <w:rsid w:val="00EA02A8"/>
    <w:rsid w:val="00EB3810"/>
    <w:rsid w:val="00EC6903"/>
    <w:rsid w:val="00EC6E4A"/>
    <w:rsid w:val="00ED60D9"/>
    <w:rsid w:val="00EE1954"/>
    <w:rsid w:val="00EF12CE"/>
    <w:rsid w:val="00EF2045"/>
    <w:rsid w:val="00EF35D7"/>
    <w:rsid w:val="00F0769F"/>
    <w:rsid w:val="00F07CC4"/>
    <w:rsid w:val="00F13A67"/>
    <w:rsid w:val="00F20A05"/>
    <w:rsid w:val="00F274D9"/>
    <w:rsid w:val="00F27A5F"/>
    <w:rsid w:val="00F36629"/>
    <w:rsid w:val="00F4758C"/>
    <w:rsid w:val="00F53598"/>
    <w:rsid w:val="00F646E4"/>
    <w:rsid w:val="00F7752B"/>
    <w:rsid w:val="00F81ADC"/>
    <w:rsid w:val="00F85879"/>
    <w:rsid w:val="00F85952"/>
    <w:rsid w:val="00F96E24"/>
    <w:rsid w:val="00FA311D"/>
    <w:rsid w:val="00FB272B"/>
    <w:rsid w:val="00FB48DD"/>
    <w:rsid w:val="00FB5011"/>
    <w:rsid w:val="00FC653B"/>
    <w:rsid w:val="00FD0AA9"/>
    <w:rsid w:val="00FE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Body Text"/>
    <w:aliases w:val="Знак,Знак1 Знак,Основной текст1"/>
    <w:basedOn w:val="a"/>
    <w:rsid w:val="003C310C"/>
    <w:pPr>
      <w:jc w:val="both"/>
    </w:pPr>
    <w:rPr>
      <w:sz w:val="28"/>
      <w:szCs w:val="20"/>
    </w:rPr>
  </w:style>
  <w:style w:type="paragraph" w:styleId="a8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9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a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b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c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d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e">
    <w:name w:val="footnote text"/>
    <w:basedOn w:val="a"/>
    <w:semiHidden/>
    <w:rsid w:val="007410B6"/>
    <w:rPr>
      <w:sz w:val="20"/>
      <w:szCs w:val="20"/>
    </w:rPr>
  </w:style>
  <w:style w:type="character" w:styleId="af">
    <w:name w:val="footnote reference"/>
    <w:basedOn w:val="a0"/>
    <w:semiHidden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0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2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3">
    <w:name w:val="Title"/>
    <w:basedOn w:val="a"/>
    <w:link w:val="af4"/>
    <w:qFormat/>
    <w:rsid w:val="00EE1954"/>
    <w:pPr>
      <w:jc w:val="center"/>
    </w:pPr>
    <w:rPr>
      <w:sz w:val="32"/>
      <w:szCs w:val="20"/>
    </w:rPr>
  </w:style>
  <w:style w:type="character" w:customStyle="1" w:styleId="af4">
    <w:name w:val="Название Знак"/>
    <w:basedOn w:val="a0"/>
    <w:link w:val="af3"/>
    <w:rsid w:val="00EE1954"/>
    <w:rPr>
      <w:sz w:val="32"/>
    </w:rPr>
  </w:style>
  <w:style w:type="paragraph" w:styleId="af5">
    <w:name w:val="Subtitle"/>
    <w:basedOn w:val="a"/>
    <w:link w:val="af6"/>
    <w:qFormat/>
    <w:rsid w:val="00EE1954"/>
    <w:pPr>
      <w:jc w:val="center"/>
    </w:pPr>
    <w:rPr>
      <w:b/>
      <w:sz w:val="28"/>
      <w:szCs w:val="20"/>
    </w:rPr>
  </w:style>
  <w:style w:type="character" w:customStyle="1" w:styleId="af6">
    <w:name w:val="Подзаголовок Знак"/>
    <w:basedOn w:val="a0"/>
    <w:link w:val="af5"/>
    <w:rsid w:val="00EE1954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3294</Words>
  <Characters>18780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22030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11</cp:revision>
  <cp:lastPrinted>2012-04-26T03:11:00Z</cp:lastPrinted>
  <dcterms:created xsi:type="dcterms:W3CDTF">2012-04-04T05:52:00Z</dcterms:created>
  <dcterms:modified xsi:type="dcterms:W3CDTF">2012-09-13T02:42:00Z</dcterms:modified>
</cp:coreProperties>
</file>